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宋体" w:hAnsi="Times New Roman" w:cstheme="minorBidi"/>
          <w:color w:val="auto"/>
          <w:kern w:val="2"/>
          <w:sz w:val="28"/>
          <w:szCs w:val="24"/>
          <w:lang w:val="zh-CN"/>
        </w:rPr>
        <w:id w:val="-1524395878"/>
        <w:docPartObj>
          <w:docPartGallery w:val="Table of Contents"/>
          <w:docPartUnique/>
        </w:docPartObj>
      </w:sdtPr>
      <w:sdtEndPr>
        <w:rPr>
          <w:rFonts w:cs="Times New Roman"/>
          <w:b/>
          <w:bCs/>
          <w:kern w:val="0"/>
          <w:sz w:val="24"/>
        </w:rPr>
      </w:sdtEndPr>
      <w:sdtContent>
        <w:p w14:paraId="6FF2806E" w14:textId="77777777" w:rsidR="00515976" w:rsidRPr="00C92431" w:rsidRDefault="00515976" w:rsidP="00AC6BC3">
          <w:pPr>
            <w:pStyle w:val="TOC"/>
            <w:ind w:firstLine="560"/>
            <w:jc w:val="center"/>
          </w:pPr>
          <w:r w:rsidRPr="00C92431">
            <w:rPr>
              <w:lang w:val="zh-CN"/>
            </w:rPr>
            <w:t>目录</w:t>
          </w:r>
        </w:p>
        <w:p w14:paraId="4771BBF9" w14:textId="11679114" w:rsidR="00CF5C8C" w:rsidRDefault="00515976">
          <w:pPr>
            <w:pStyle w:val="12"/>
            <w:tabs>
              <w:tab w:val="right" w:leader="dot" w:pos="8296"/>
            </w:tabs>
            <w:ind w:firstLine="440"/>
            <w:rPr>
              <w:rFonts w:cstheme="minorBidi"/>
              <w:noProof/>
              <w:kern w:val="2"/>
              <w:sz w:val="21"/>
            </w:rPr>
          </w:pPr>
          <w:r w:rsidRPr="00C92431">
            <w:fldChar w:fldCharType="begin"/>
          </w:r>
          <w:r w:rsidRPr="00C92431">
            <w:instrText xml:space="preserve"> TOC \o "1-3" \h \z \u </w:instrText>
          </w:r>
          <w:r w:rsidRPr="00C92431">
            <w:fldChar w:fldCharType="separate"/>
          </w:r>
          <w:hyperlink w:anchor="_Toc59816484" w:history="1">
            <w:r w:rsidR="00CF5C8C" w:rsidRPr="007C6EAB">
              <w:rPr>
                <w:rStyle w:val="aa"/>
                <w:noProof/>
              </w:rPr>
              <w:t>1 项目概述</w:t>
            </w:r>
            <w:r w:rsidR="00CF5C8C">
              <w:rPr>
                <w:noProof/>
                <w:webHidden/>
              </w:rPr>
              <w:tab/>
            </w:r>
            <w:r w:rsidR="00CF5C8C">
              <w:rPr>
                <w:noProof/>
                <w:webHidden/>
              </w:rPr>
              <w:fldChar w:fldCharType="begin"/>
            </w:r>
            <w:r w:rsidR="00CF5C8C">
              <w:rPr>
                <w:noProof/>
                <w:webHidden/>
              </w:rPr>
              <w:instrText xml:space="preserve"> PAGEREF _Toc59816484 \h </w:instrText>
            </w:r>
            <w:r w:rsidR="00CF5C8C">
              <w:rPr>
                <w:noProof/>
                <w:webHidden/>
              </w:rPr>
            </w:r>
            <w:r w:rsidR="00CF5C8C">
              <w:rPr>
                <w:noProof/>
                <w:webHidden/>
              </w:rPr>
              <w:fldChar w:fldCharType="separate"/>
            </w:r>
            <w:r w:rsidR="00CF5C8C">
              <w:rPr>
                <w:noProof/>
                <w:webHidden/>
              </w:rPr>
              <w:t>1</w:t>
            </w:r>
            <w:r w:rsidR="00CF5C8C">
              <w:rPr>
                <w:noProof/>
                <w:webHidden/>
              </w:rPr>
              <w:fldChar w:fldCharType="end"/>
            </w:r>
          </w:hyperlink>
        </w:p>
        <w:p w14:paraId="71451F4A" w14:textId="26697D62" w:rsidR="00CF5C8C" w:rsidRDefault="00FC4C54">
          <w:pPr>
            <w:pStyle w:val="12"/>
            <w:tabs>
              <w:tab w:val="right" w:leader="dot" w:pos="8296"/>
            </w:tabs>
            <w:ind w:firstLine="440"/>
            <w:rPr>
              <w:rFonts w:cstheme="minorBidi"/>
              <w:noProof/>
              <w:kern w:val="2"/>
              <w:sz w:val="21"/>
            </w:rPr>
          </w:pPr>
          <w:hyperlink w:anchor="_Toc59816485" w:history="1">
            <w:r w:rsidR="00CF5C8C" w:rsidRPr="007C6EAB">
              <w:rPr>
                <w:rStyle w:val="aa"/>
                <w:noProof/>
              </w:rPr>
              <w:t>2 指标设计</w:t>
            </w:r>
            <w:r w:rsidR="00CF5C8C">
              <w:rPr>
                <w:noProof/>
                <w:webHidden/>
              </w:rPr>
              <w:tab/>
            </w:r>
            <w:r w:rsidR="00CF5C8C">
              <w:rPr>
                <w:noProof/>
                <w:webHidden/>
              </w:rPr>
              <w:fldChar w:fldCharType="begin"/>
            </w:r>
            <w:r w:rsidR="00CF5C8C">
              <w:rPr>
                <w:noProof/>
                <w:webHidden/>
              </w:rPr>
              <w:instrText xml:space="preserve"> PAGEREF _Toc59816485 \h </w:instrText>
            </w:r>
            <w:r w:rsidR="00CF5C8C">
              <w:rPr>
                <w:noProof/>
                <w:webHidden/>
              </w:rPr>
            </w:r>
            <w:r w:rsidR="00CF5C8C">
              <w:rPr>
                <w:noProof/>
                <w:webHidden/>
              </w:rPr>
              <w:fldChar w:fldCharType="separate"/>
            </w:r>
            <w:r w:rsidR="00CF5C8C">
              <w:rPr>
                <w:noProof/>
                <w:webHidden/>
              </w:rPr>
              <w:t>1</w:t>
            </w:r>
            <w:r w:rsidR="00CF5C8C">
              <w:rPr>
                <w:noProof/>
                <w:webHidden/>
              </w:rPr>
              <w:fldChar w:fldCharType="end"/>
            </w:r>
          </w:hyperlink>
        </w:p>
        <w:p w14:paraId="03CE3FF0" w14:textId="618266AD" w:rsidR="00CF5C8C" w:rsidRDefault="00FC4C54">
          <w:pPr>
            <w:pStyle w:val="12"/>
            <w:tabs>
              <w:tab w:val="right" w:leader="dot" w:pos="8296"/>
            </w:tabs>
            <w:ind w:firstLine="440"/>
            <w:rPr>
              <w:rFonts w:cstheme="minorBidi"/>
              <w:noProof/>
              <w:kern w:val="2"/>
              <w:sz w:val="21"/>
            </w:rPr>
          </w:pPr>
          <w:hyperlink w:anchor="_Toc59816486" w:history="1">
            <w:r w:rsidR="00CF5C8C" w:rsidRPr="007C6EAB">
              <w:rPr>
                <w:rStyle w:val="aa"/>
                <w:noProof/>
              </w:rPr>
              <w:t>3 软件设计</w:t>
            </w:r>
            <w:r w:rsidR="00CF5C8C">
              <w:rPr>
                <w:noProof/>
                <w:webHidden/>
              </w:rPr>
              <w:tab/>
            </w:r>
            <w:r w:rsidR="00CF5C8C">
              <w:rPr>
                <w:noProof/>
                <w:webHidden/>
              </w:rPr>
              <w:fldChar w:fldCharType="begin"/>
            </w:r>
            <w:r w:rsidR="00CF5C8C">
              <w:rPr>
                <w:noProof/>
                <w:webHidden/>
              </w:rPr>
              <w:instrText xml:space="preserve"> PAGEREF _Toc59816486 \h </w:instrText>
            </w:r>
            <w:r w:rsidR="00CF5C8C">
              <w:rPr>
                <w:noProof/>
                <w:webHidden/>
              </w:rPr>
            </w:r>
            <w:r w:rsidR="00CF5C8C">
              <w:rPr>
                <w:noProof/>
                <w:webHidden/>
              </w:rPr>
              <w:fldChar w:fldCharType="separate"/>
            </w:r>
            <w:r w:rsidR="00CF5C8C">
              <w:rPr>
                <w:noProof/>
                <w:webHidden/>
              </w:rPr>
              <w:t>1</w:t>
            </w:r>
            <w:r w:rsidR="00CF5C8C">
              <w:rPr>
                <w:noProof/>
                <w:webHidden/>
              </w:rPr>
              <w:fldChar w:fldCharType="end"/>
            </w:r>
          </w:hyperlink>
        </w:p>
        <w:p w14:paraId="1A779CF4" w14:textId="231939C6" w:rsidR="00CF5C8C" w:rsidRDefault="00FC4C54">
          <w:pPr>
            <w:pStyle w:val="22"/>
            <w:tabs>
              <w:tab w:val="right" w:leader="dot" w:pos="8296"/>
            </w:tabs>
            <w:ind w:firstLine="440"/>
            <w:rPr>
              <w:rFonts w:cstheme="minorBidi"/>
              <w:noProof/>
              <w:kern w:val="2"/>
              <w:sz w:val="21"/>
            </w:rPr>
          </w:pPr>
          <w:hyperlink w:anchor="_Toc59816487" w:history="1">
            <w:r w:rsidR="00CF5C8C" w:rsidRPr="007C6EAB">
              <w:rPr>
                <w:rStyle w:val="aa"/>
                <w:rFonts w:ascii="Times New Roman" w:hAnsi="Times New Roman"/>
                <w:noProof/>
              </w:rPr>
              <w:t>3.1</w:t>
            </w:r>
            <w:r w:rsidR="00CF5C8C" w:rsidRPr="007C6EAB">
              <w:rPr>
                <w:rStyle w:val="aa"/>
                <w:noProof/>
              </w:rPr>
              <w:t xml:space="preserve"> EV-Globe5平台</w:t>
            </w:r>
            <w:r w:rsidR="00CF5C8C">
              <w:rPr>
                <w:noProof/>
                <w:webHidden/>
              </w:rPr>
              <w:tab/>
            </w:r>
            <w:r w:rsidR="00CF5C8C">
              <w:rPr>
                <w:noProof/>
                <w:webHidden/>
              </w:rPr>
              <w:fldChar w:fldCharType="begin"/>
            </w:r>
            <w:r w:rsidR="00CF5C8C">
              <w:rPr>
                <w:noProof/>
                <w:webHidden/>
              </w:rPr>
              <w:instrText xml:space="preserve"> PAGEREF _Toc59816487 \h </w:instrText>
            </w:r>
            <w:r w:rsidR="00CF5C8C">
              <w:rPr>
                <w:noProof/>
                <w:webHidden/>
              </w:rPr>
            </w:r>
            <w:r w:rsidR="00CF5C8C">
              <w:rPr>
                <w:noProof/>
                <w:webHidden/>
              </w:rPr>
              <w:fldChar w:fldCharType="separate"/>
            </w:r>
            <w:r w:rsidR="00CF5C8C">
              <w:rPr>
                <w:noProof/>
                <w:webHidden/>
              </w:rPr>
              <w:t>1</w:t>
            </w:r>
            <w:r w:rsidR="00CF5C8C">
              <w:rPr>
                <w:noProof/>
                <w:webHidden/>
              </w:rPr>
              <w:fldChar w:fldCharType="end"/>
            </w:r>
          </w:hyperlink>
        </w:p>
        <w:p w14:paraId="79CCEA0B" w14:textId="393221AB" w:rsidR="00CF5C8C" w:rsidRDefault="00FC4C54">
          <w:pPr>
            <w:pStyle w:val="32"/>
            <w:tabs>
              <w:tab w:val="right" w:leader="dot" w:pos="8296"/>
            </w:tabs>
            <w:ind w:firstLine="440"/>
            <w:rPr>
              <w:rFonts w:cstheme="minorBidi"/>
              <w:noProof/>
              <w:kern w:val="2"/>
              <w:sz w:val="21"/>
            </w:rPr>
          </w:pPr>
          <w:hyperlink w:anchor="_Toc59816488" w:history="1">
            <w:r w:rsidR="00CF5C8C" w:rsidRPr="007C6EAB">
              <w:rPr>
                <w:rStyle w:val="aa"/>
                <w:rFonts w:ascii="Times New Roman" w:hAnsi="Times New Roman"/>
                <w:noProof/>
              </w:rPr>
              <w:t>3.1.1</w:t>
            </w:r>
            <w:r w:rsidR="00CF5C8C" w:rsidRPr="007C6EAB">
              <w:rPr>
                <w:rStyle w:val="aa"/>
                <w:noProof/>
              </w:rPr>
              <w:t xml:space="preserve"> EV-Globe5平台综述</w:t>
            </w:r>
            <w:r w:rsidR="00CF5C8C">
              <w:rPr>
                <w:noProof/>
                <w:webHidden/>
              </w:rPr>
              <w:tab/>
            </w:r>
            <w:r w:rsidR="00CF5C8C">
              <w:rPr>
                <w:noProof/>
                <w:webHidden/>
              </w:rPr>
              <w:fldChar w:fldCharType="begin"/>
            </w:r>
            <w:r w:rsidR="00CF5C8C">
              <w:rPr>
                <w:noProof/>
                <w:webHidden/>
              </w:rPr>
              <w:instrText xml:space="preserve"> PAGEREF _Toc59816488 \h </w:instrText>
            </w:r>
            <w:r w:rsidR="00CF5C8C">
              <w:rPr>
                <w:noProof/>
                <w:webHidden/>
              </w:rPr>
            </w:r>
            <w:r w:rsidR="00CF5C8C">
              <w:rPr>
                <w:noProof/>
                <w:webHidden/>
              </w:rPr>
              <w:fldChar w:fldCharType="separate"/>
            </w:r>
            <w:r w:rsidR="00CF5C8C">
              <w:rPr>
                <w:noProof/>
                <w:webHidden/>
              </w:rPr>
              <w:t>1</w:t>
            </w:r>
            <w:r w:rsidR="00CF5C8C">
              <w:rPr>
                <w:noProof/>
                <w:webHidden/>
              </w:rPr>
              <w:fldChar w:fldCharType="end"/>
            </w:r>
          </w:hyperlink>
        </w:p>
        <w:p w14:paraId="453BAB0C" w14:textId="5143BC0B" w:rsidR="00CF5C8C" w:rsidRDefault="00FC4C54">
          <w:pPr>
            <w:pStyle w:val="32"/>
            <w:tabs>
              <w:tab w:val="right" w:leader="dot" w:pos="8296"/>
            </w:tabs>
            <w:ind w:firstLine="440"/>
            <w:rPr>
              <w:rFonts w:cstheme="minorBidi"/>
              <w:noProof/>
              <w:kern w:val="2"/>
              <w:sz w:val="21"/>
            </w:rPr>
          </w:pPr>
          <w:hyperlink w:anchor="_Toc59816489" w:history="1">
            <w:r w:rsidR="00CF5C8C" w:rsidRPr="007C6EAB">
              <w:rPr>
                <w:rStyle w:val="aa"/>
                <w:rFonts w:ascii="Times New Roman" w:hAnsi="Times New Roman"/>
                <w:noProof/>
              </w:rPr>
              <w:t>3.1.2</w:t>
            </w:r>
            <w:r w:rsidR="00CF5C8C" w:rsidRPr="007C6EAB">
              <w:rPr>
                <w:rStyle w:val="aa"/>
                <w:noProof/>
              </w:rPr>
              <w:t xml:space="preserve"> EV-Globe5产品特性</w:t>
            </w:r>
            <w:r w:rsidR="00CF5C8C">
              <w:rPr>
                <w:noProof/>
                <w:webHidden/>
              </w:rPr>
              <w:tab/>
            </w:r>
            <w:r w:rsidR="00CF5C8C">
              <w:rPr>
                <w:noProof/>
                <w:webHidden/>
              </w:rPr>
              <w:fldChar w:fldCharType="begin"/>
            </w:r>
            <w:r w:rsidR="00CF5C8C">
              <w:rPr>
                <w:noProof/>
                <w:webHidden/>
              </w:rPr>
              <w:instrText xml:space="preserve"> PAGEREF _Toc59816489 \h </w:instrText>
            </w:r>
            <w:r w:rsidR="00CF5C8C">
              <w:rPr>
                <w:noProof/>
                <w:webHidden/>
              </w:rPr>
            </w:r>
            <w:r w:rsidR="00CF5C8C">
              <w:rPr>
                <w:noProof/>
                <w:webHidden/>
              </w:rPr>
              <w:fldChar w:fldCharType="separate"/>
            </w:r>
            <w:r w:rsidR="00CF5C8C">
              <w:rPr>
                <w:noProof/>
                <w:webHidden/>
              </w:rPr>
              <w:t>2</w:t>
            </w:r>
            <w:r w:rsidR="00CF5C8C">
              <w:rPr>
                <w:noProof/>
                <w:webHidden/>
              </w:rPr>
              <w:fldChar w:fldCharType="end"/>
            </w:r>
          </w:hyperlink>
        </w:p>
        <w:p w14:paraId="1D1DB95D" w14:textId="7CF8BF07" w:rsidR="00CF5C8C" w:rsidRDefault="00FC4C54">
          <w:pPr>
            <w:pStyle w:val="22"/>
            <w:tabs>
              <w:tab w:val="right" w:leader="dot" w:pos="8296"/>
            </w:tabs>
            <w:ind w:firstLine="440"/>
            <w:rPr>
              <w:rFonts w:cstheme="minorBidi"/>
              <w:noProof/>
              <w:kern w:val="2"/>
              <w:sz w:val="21"/>
            </w:rPr>
          </w:pPr>
          <w:hyperlink w:anchor="_Toc59816490" w:history="1">
            <w:r w:rsidR="00CF5C8C" w:rsidRPr="007C6EAB">
              <w:rPr>
                <w:rStyle w:val="aa"/>
                <w:rFonts w:ascii="Times New Roman" w:hAnsi="Times New Roman"/>
                <w:noProof/>
              </w:rPr>
              <w:t>3.2</w:t>
            </w:r>
            <w:r w:rsidR="00CF5C8C" w:rsidRPr="007C6EAB">
              <w:rPr>
                <w:rStyle w:val="aa"/>
                <w:noProof/>
              </w:rPr>
              <w:t xml:space="preserve"> EV-Globe5产品体系</w:t>
            </w:r>
            <w:r w:rsidR="00CF5C8C">
              <w:rPr>
                <w:noProof/>
                <w:webHidden/>
              </w:rPr>
              <w:tab/>
            </w:r>
            <w:r w:rsidR="00CF5C8C">
              <w:rPr>
                <w:noProof/>
                <w:webHidden/>
              </w:rPr>
              <w:fldChar w:fldCharType="begin"/>
            </w:r>
            <w:r w:rsidR="00CF5C8C">
              <w:rPr>
                <w:noProof/>
                <w:webHidden/>
              </w:rPr>
              <w:instrText xml:space="preserve"> PAGEREF _Toc59816490 \h </w:instrText>
            </w:r>
            <w:r w:rsidR="00CF5C8C">
              <w:rPr>
                <w:noProof/>
                <w:webHidden/>
              </w:rPr>
            </w:r>
            <w:r w:rsidR="00CF5C8C">
              <w:rPr>
                <w:noProof/>
                <w:webHidden/>
              </w:rPr>
              <w:fldChar w:fldCharType="separate"/>
            </w:r>
            <w:r w:rsidR="00CF5C8C">
              <w:rPr>
                <w:noProof/>
                <w:webHidden/>
              </w:rPr>
              <w:t>2</w:t>
            </w:r>
            <w:r w:rsidR="00CF5C8C">
              <w:rPr>
                <w:noProof/>
                <w:webHidden/>
              </w:rPr>
              <w:fldChar w:fldCharType="end"/>
            </w:r>
          </w:hyperlink>
        </w:p>
        <w:p w14:paraId="185CDBA3" w14:textId="70741E07" w:rsidR="00CF5C8C" w:rsidRDefault="00FC4C54">
          <w:pPr>
            <w:pStyle w:val="32"/>
            <w:tabs>
              <w:tab w:val="right" w:leader="dot" w:pos="8296"/>
            </w:tabs>
            <w:ind w:firstLine="440"/>
            <w:rPr>
              <w:rFonts w:cstheme="minorBidi"/>
              <w:noProof/>
              <w:kern w:val="2"/>
              <w:sz w:val="21"/>
            </w:rPr>
          </w:pPr>
          <w:hyperlink w:anchor="_Toc59816491" w:history="1">
            <w:r w:rsidR="00CF5C8C" w:rsidRPr="007C6EAB">
              <w:rPr>
                <w:rStyle w:val="aa"/>
                <w:rFonts w:ascii="Times New Roman" w:hAnsi="Times New Roman"/>
                <w:noProof/>
              </w:rPr>
              <w:t>3.2.1</w:t>
            </w:r>
            <w:r w:rsidR="00CF5C8C" w:rsidRPr="007C6EAB">
              <w:rPr>
                <w:rStyle w:val="aa"/>
                <w:noProof/>
              </w:rPr>
              <w:t xml:space="preserve"> EV-Server</w:t>
            </w:r>
            <w:r w:rsidR="00CF5C8C">
              <w:rPr>
                <w:noProof/>
                <w:webHidden/>
              </w:rPr>
              <w:tab/>
            </w:r>
            <w:r w:rsidR="00CF5C8C">
              <w:rPr>
                <w:noProof/>
                <w:webHidden/>
              </w:rPr>
              <w:fldChar w:fldCharType="begin"/>
            </w:r>
            <w:r w:rsidR="00CF5C8C">
              <w:rPr>
                <w:noProof/>
                <w:webHidden/>
              </w:rPr>
              <w:instrText xml:space="preserve"> PAGEREF _Toc59816491 \h </w:instrText>
            </w:r>
            <w:r w:rsidR="00CF5C8C">
              <w:rPr>
                <w:noProof/>
                <w:webHidden/>
              </w:rPr>
            </w:r>
            <w:r w:rsidR="00CF5C8C">
              <w:rPr>
                <w:noProof/>
                <w:webHidden/>
              </w:rPr>
              <w:fldChar w:fldCharType="separate"/>
            </w:r>
            <w:r w:rsidR="00CF5C8C">
              <w:rPr>
                <w:noProof/>
                <w:webHidden/>
              </w:rPr>
              <w:t>2</w:t>
            </w:r>
            <w:r w:rsidR="00CF5C8C">
              <w:rPr>
                <w:noProof/>
                <w:webHidden/>
              </w:rPr>
              <w:fldChar w:fldCharType="end"/>
            </w:r>
          </w:hyperlink>
        </w:p>
        <w:p w14:paraId="3D62AE31" w14:textId="7BC97299" w:rsidR="00CF5C8C" w:rsidRDefault="00FC4C54">
          <w:pPr>
            <w:pStyle w:val="32"/>
            <w:tabs>
              <w:tab w:val="right" w:leader="dot" w:pos="8296"/>
            </w:tabs>
            <w:ind w:firstLine="440"/>
            <w:rPr>
              <w:rFonts w:cstheme="minorBidi"/>
              <w:noProof/>
              <w:kern w:val="2"/>
              <w:sz w:val="21"/>
            </w:rPr>
          </w:pPr>
          <w:hyperlink w:anchor="_Toc59816492" w:history="1">
            <w:r w:rsidR="00CF5C8C" w:rsidRPr="007C6EAB">
              <w:rPr>
                <w:rStyle w:val="aa"/>
                <w:rFonts w:ascii="Times New Roman" w:hAnsi="Times New Roman"/>
                <w:noProof/>
              </w:rPr>
              <w:t>3.2.2</w:t>
            </w:r>
            <w:r w:rsidR="00CF5C8C" w:rsidRPr="007C6EAB">
              <w:rPr>
                <w:rStyle w:val="aa"/>
                <w:noProof/>
              </w:rPr>
              <w:t xml:space="preserve"> EV-GlobeDesktop</w:t>
            </w:r>
            <w:r w:rsidR="00CF5C8C">
              <w:rPr>
                <w:noProof/>
                <w:webHidden/>
              </w:rPr>
              <w:tab/>
            </w:r>
            <w:r w:rsidR="00CF5C8C">
              <w:rPr>
                <w:noProof/>
                <w:webHidden/>
              </w:rPr>
              <w:fldChar w:fldCharType="begin"/>
            </w:r>
            <w:r w:rsidR="00CF5C8C">
              <w:rPr>
                <w:noProof/>
                <w:webHidden/>
              </w:rPr>
              <w:instrText xml:space="preserve"> PAGEREF _Toc59816492 \h </w:instrText>
            </w:r>
            <w:r w:rsidR="00CF5C8C">
              <w:rPr>
                <w:noProof/>
                <w:webHidden/>
              </w:rPr>
            </w:r>
            <w:r w:rsidR="00CF5C8C">
              <w:rPr>
                <w:noProof/>
                <w:webHidden/>
              </w:rPr>
              <w:fldChar w:fldCharType="separate"/>
            </w:r>
            <w:r w:rsidR="00CF5C8C">
              <w:rPr>
                <w:noProof/>
                <w:webHidden/>
              </w:rPr>
              <w:t>2</w:t>
            </w:r>
            <w:r w:rsidR="00CF5C8C">
              <w:rPr>
                <w:noProof/>
                <w:webHidden/>
              </w:rPr>
              <w:fldChar w:fldCharType="end"/>
            </w:r>
          </w:hyperlink>
        </w:p>
        <w:p w14:paraId="0DC16D90" w14:textId="2A2F5E4B" w:rsidR="00CF5C8C" w:rsidRDefault="00FC4C54">
          <w:pPr>
            <w:pStyle w:val="32"/>
            <w:tabs>
              <w:tab w:val="right" w:leader="dot" w:pos="8296"/>
            </w:tabs>
            <w:ind w:firstLine="440"/>
            <w:rPr>
              <w:rFonts w:cstheme="minorBidi"/>
              <w:noProof/>
              <w:kern w:val="2"/>
              <w:sz w:val="21"/>
            </w:rPr>
          </w:pPr>
          <w:hyperlink w:anchor="_Toc59816493" w:history="1">
            <w:r w:rsidR="00CF5C8C" w:rsidRPr="007C6EAB">
              <w:rPr>
                <w:rStyle w:val="aa"/>
                <w:rFonts w:ascii="Times New Roman" w:hAnsi="Times New Roman"/>
                <w:noProof/>
              </w:rPr>
              <w:t>3.2.3</w:t>
            </w:r>
            <w:r w:rsidR="00CF5C8C" w:rsidRPr="007C6EAB">
              <w:rPr>
                <w:rStyle w:val="aa"/>
                <w:noProof/>
              </w:rPr>
              <w:t xml:space="preserve"> EV-Creator</w:t>
            </w:r>
            <w:r w:rsidR="00CF5C8C">
              <w:rPr>
                <w:noProof/>
                <w:webHidden/>
              </w:rPr>
              <w:tab/>
            </w:r>
            <w:r w:rsidR="00CF5C8C">
              <w:rPr>
                <w:noProof/>
                <w:webHidden/>
              </w:rPr>
              <w:fldChar w:fldCharType="begin"/>
            </w:r>
            <w:r w:rsidR="00CF5C8C">
              <w:rPr>
                <w:noProof/>
                <w:webHidden/>
              </w:rPr>
              <w:instrText xml:space="preserve"> PAGEREF _Toc59816493 \h </w:instrText>
            </w:r>
            <w:r w:rsidR="00CF5C8C">
              <w:rPr>
                <w:noProof/>
                <w:webHidden/>
              </w:rPr>
            </w:r>
            <w:r w:rsidR="00CF5C8C">
              <w:rPr>
                <w:noProof/>
                <w:webHidden/>
              </w:rPr>
              <w:fldChar w:fldCharType="separate"/>
            </w:r>
            <w:r w:rsidR="00CF5C8C">
              <w:rPr>
                <w:noProof/>
                <w:webHidden/>
              </w:rPr>
              <w:t>2</w:t>
            </w:r>
            <w:r w:rsidR="00CF5C8C">
              <w:rPr>
                <w:noProof/>
                <w:webHidden/>
              </w:rPr>
              <w:fldChar w:fldCharType="end"/>
            </w:r>
          </w:hyperlink>
        </w:p>
        <w:p w14:paraId="5094E608" w14:textId="3190DA02" w:rsidR="00CF5C8C" w:rsidRDefault="00FC4C54">
          <w:pPr>
            <w:pStyle w:val="32"/>
            <w:tabs>
              <w:tab w:val="right" w:leader="dot" w:pos="8296"/>
            </w:tabs>
            <w:ind w:firstLine="440"/>
            <w:rPr>
              <w:rFonts w:cstheme="minorBidi"/>
              <w:noProof/>
              <w:kern w:val="2"/>
              <w:sz w:val="21"/>
            </w:rPr>
          </w:pPr>
          <w:hyperlink w:anchor="_Toc59816494" w:history="1">
            <w:r w:rsidR="00CF5C8C" w:rsidRPr="007C6EAB">
              <w:rPr>
                <w:rStyle w:val="aa"/>
                <w:rFonts w:ascii="Times New Roman" w:hAnsi="Times New Roman"/>
                <w:noProof/>
              </w:rPr>
              <w:t>3.2.4</w:t>
            </w:r>
            <w:r w:rsidR="00CF5C8C" w:rsidRPr="007C6EAB">
              <w:rPr>
                <w:rStyle w:val="aa"/>
                <w:noProof/>
              </w:rPr>
              <w:t xml:space="preserve"> EV-GlobeRuntime</w:t>
            </w:r>
            <w:r w:rsidR="00CF5C8C">
              <w:rPr>
                <w:noProof/>
                <w:webHidden/>
              </w:rPr>
              <w:tab/>
            </w:r>
            <w:r w:rsidR="00CF5C8C">
              <w:rPr>
                <w:noProof/>
                <w:webHidden/>
              </w:rPr>
              <w:fldChar w:fldCharType="begin"/>
            </w:r>
            <w:r w:rsidR="00CF5C8C">
              <w:rPr>
                <w:noProof/>
                <w:webHidden/>
              </w:rPr>
              <w:instrText xml:space="preserve"> PAGEREF _Toc59816494 \h </w:instrText>
            </w:r>
            <w:r w:rsidR="00CF5C8C">
              <w:rPr>
                <w:noProof/>
                <w:webHidden/>
              </w:rPr>
            </w:r>
            <w:r w:rsidR="00CF5C8C">
              <w:rPr>
                <w:noProof/>
                <w:webHidden/>
              </w:rPr>
              <w:fldChar w:fldCharType="separate"/>
            </w:r>
            <w:r w:rsidR="00CF5C8C">
              <w:rPr>
                <w:noProof/>
                <w:webHidden/>
              </w:rPr>
              <w:t>2</w:t>
            </w:r>
            <w:r w:rsidR="00CF5C8C">
              <w:rPr>
                <w:noProof/>
                <w:webHidden/>
              </w:rPr>
              <w:fldChar w:fldCharType="end"/>
            </w:r>
          </w:hyperlink>
        </w:p>
        <w:p w14:paraId="7B49AE00" w14:textId="10E14858" w:rsidR="00CF5C8C" w:rsidRDefault="00FC4C54">
          <w:pPr>
            <w:pStyle w:val="32"/>
            <w:tabs>
              <w:tab w:val="right" w:leader="dot" w:pos="8296"/>
            </w:tabs>
            <w:ind w:firstLine="440"/>
            <w:rPr>
              <w:rFonts w:cstheme="minorBidi"/>
              <w:noProof/>
              <w:kern w:val="2"/>
              <w:sz w:val="21"/>
            </w:rPr>
          </w:pPr>
          <w:hyperlink w:anchor="_Toc59816495" w:history="1">
            <w:r w:rsidR="00CF5C8C" w:rsidRPr="007C6EAB">
              <w:rPr>
                <w:rStyle w:val="aa"/>
                <w:rFonts w:ascii="Times New Roman" w:hAnsi="Times New Roman"/>
                <w:noProof/>
              </w:rPr>
              <w:t>3.2.5</w:t>
            </w:r>
            <w:r w:rsidR="00CF5C8C" w:rsidRPr="007C6EAB">
              <w:rPr>
                <w:rStyle w:val="aa"/>
                <w:noProof/>
              </w:rPr>
              <w:t xml:space="preserve"> EV-GlobeSDK</w:t>
            </w:r>
            <w:r w:rsidR="00CF5C8C">
              <w:rPr>
                <w:noProof/>
                <w:webHidden/>
              </w:rPr>
              <w:tab/>
            </w:r>
            <w:r w:rsidR="00CF5C8C">
              <w:rPr>
                <w:noProof/>
                <w:webHidden/>
              </w:rPr>
              <w:fldChar w:fldCharType="begin"/>
            </w:r>
            <w:r w:rsidR="00CF5C8C">
              <w:rPr>
                <w:noProof/>
                <w:webHidden/>
              </w:rPr>
              <w:instrText xml:space="preserve"> PAGEREF _Toc59816495 \h </w:instrText>
            </w:r>
            <w:r w:rsidR="00CF5C8C">
              <w:rPr>
                <w:noProof/>
                <w:webHidden/>
              </w:rPr>
            </w:r>
            <w:r w:rsidR="00CF5C8C">
              <w:rPr>
                <w:noProof/>
                <w:webHidden/>
              </w:rPr>
              <w:fldChar w:fldCharType="separate"/>
            </w:r>
            <w:r w:rsidR="00CF5C8C">
              <w:rPr>
                <w:noProof/>
                <w:webHidden/>
              </w:rPr>
              <w:t>3</w:t>
            </w:r>
            <w:r w:rsidR="00CF5C8C">
              <w:rPr>
                <w:noProof/>
                <w:webHidden/>
              </w:rPr>
              <w:fldChar w:fldCharType="end"/>
            </w:r>
          </w:hyperlink>
        </w:p>
        <w:p w14:paraId="54A521D2" w14:textId="165D9DB1" w:rsidR="00CF5C8C" w:rsidRDefault="00FC4C54">
          <w:pPr>
            <w:pStyle w:val="12"/>
            <w:tabs>
              <w:tab w:val="right" w:leader="dot" w:pos="8296"/>
            </w:tabs>
            <w:ind w:firstLine="440"/>
            <w:rPr>
              <w:rFonts w:cstheme="minorBidi"/>
              <w:noProof/>
              <w:kern w:val="2"/>
              <w:sz w:val="21"/>
            </w:rPr>
          </w:pPr>
          <w:hyperlink w:anchor="_Toc59816496" w:history="1">
            <w:r w:rsidR="00CF5C8C" w:rsidRPr="007C6EAB">
              <w:rPr>
                <w:rStyle w:val="aa"/>
                <w:noProof/>
              </w:rPr>
              <w:t>4 关键技术</w:t>
            </w:r>
            <w:r w:rsidR="00CF5C8C">
              <w:rPr>
                <w:noProof/>
                <w:webHidden/>
              </w:rPr>
              <w:tab/>
            </w:r>
            <w:r w:rsidR="00CF5C8C">
              <w:rPr>
                <w:noProof/>
                <w:webHidden/>
              </w:rPr>
              <w:fldChar w:fldCharType="begin"/>
            </w:r>
            <w:r w:rsidR="00CF5C8C">
              <w:rPr>
                <w:noProof/>
                <w:webHidden/>
              </w:rPr>
              <w:instrText xml:space="preserve"> PAGEREF _Toc59816496 \h </w:instrText>
            </w:r>
            <w:r w:rsidR="00CF5C8C">
              <w:rPr>
                <w:noProof/>
                <w:webHidden/>
              </w:rPr>
            </w:r>
            <w:r w:rsidR="00CF5C8C">
              <w:rPr>
                <w:noProof/>
                <w:webHidden/>
              </w:rPr>
              <w:fldChar w:fldCharType="separate"/>
            </w:r>
            <w:r w:rsidR="00CF5C8C">
              <w:rPr>
                <w:noProof/>
                <w:webHidden/>
              </w:rPr>
              <w:t>3</w:t>
            </w:r>
            <w:r w:rsidR="00CF5C8C">
              <w:rPr>
                <w:noProof/>
                <w:webHidden/>
              </w:rPr>
              <w:fldChar w:fldCharType="end"/>
            </w:r>
          </w:hyperlink>
        </w:p>
        <w:p w14:paraId="5E0F5DD0" w14:textId="5E6ED4F2" w:rsidR="00CF5C8C" w:rsidRDefault="00FC4C54">
          <w:pPr>
            <w:pStyle w:val="12"/>
            <w:tabs>
              <w:tab w:val="right" w:leader="dot" w:pos="8296"/>
            </w:tabs>
            <w:ind w:firstLine="440"/>
            <w:rPr>
              <w:rFonts w:cstheme="minorBidi"/>
              <w:noProof/>
              <w:kern w:val="2"/>
              <w:sz w:val="21"/>
            </w:rPr>
          </w:pPr>
          <w:hyperlink w:anchor="_Toc59816497" w:history="1">
            <w:r w:rsidR="00CF5C8C" w:rsidRPr="007C6EAB">
              <w:rPr>
                <w:rStyle w:val="aa"/>
                <w:noProof/>
              </w:rPr>
              <w:t>5 六性设计</w:t>
            </w:r>
            <w:r w:rsidR="00CF5C8C">
              <w:rPr>
                <w:noProof/>
                <w:webHidden/>
              </w:rPr>
              <w:tab/>
            </w:r>
            <w:r w:rsidR="00CF5C8C">
              <w:rPr>
                <w:noProof/>
                <w:webHidden/>
              </w:rPr>
              <w:fldChar w:fldCharType="begin"/>
            </w:r>
            <w:r w:rsidR="00CF5C8C">
              <w:rPr>
                <w:noProof/>
                <w:webHidden/>
              </w:rPr>
              <w:instrText xml:space="preserve"> PAGEREF _Toc59816497 \h </w:instrText>
            </w:r>
            <w:r w:rsidR="00CF5C8C">
              <w:rPr>
                <w:noProof/>
                <w:webHidden/>
              </w:rPr>
            </w:r>
            <w:r w:rsidR="00CF5C8C">
              <w:rPr>
                <w:noProof/>
                <w:webHidden/>
              </w:rPr>
              <w:fldChar w:fldCharType="separate"/>
            </w:r>
            <w:r w:rsidR="00CF5C8C">
              <w:rPr>
                <w:noProof/>
                <w:webHidden/>
              </w:rPr>
              <w:t>3</w:t>
            </w:r>
            <w:r w:rsidR="00CF5C8C">
              <w:rPr>
                <w:noProof/>
                <w:webHidden/>
              </w:rPr>
              <w:fldChar w:fldCharType="end"/>
            </w:r>
          </w:hyperlink>
        </w:p>
        <w:p w14:paraId="0E8EDD51" w14:textId="3956A1B3" w:rsidR="00CF5C8C" w:rsidRDefault="00FC4C54">
          <w:pPr>
            <w:pStyle w:val="22"/>
            <w:tabs>
              <w:tab w:val="right" w:leader="dot" w:pos="8296"/>
            </w:tabs>
            <w:ind w:firstLine="440"/>
            <w:rPr>
              <w:rFonts w:cstheme="minorBidi"/>
              <w:noProof/>
              <w:kern w:val="2"/>
              <w:sz w:val="21"/>
            </w:rPr>
          </w:pPr>
          <w:hyperlink w:anchor="_Toc59816498" w:history="1">
            <w:r w:rsidR="00CF5C8C" w:rsidRPr="007C6EAB">
              <w:rPr>
                <w:rStyle w:val="aa"/>
                <w:rFonts w:ascii="Times New Roman" w:hAnsi="Times New Roman"/>
                <w:noProof/>
              </w:rPr>
              <w:t>5.1</w:t>
            </w:r>
            <w:r w:rsidR="00CF5C8C" w:rsidRPr="007C6EAB">
              <w:rPr>
                <w:rStyle w:val="aa"/>
                <w:noProof/>
              </w:rPr>
              <w:t xml:space="preserve"> 通用性</w:t>
            </w:r>
            <w:r w:rsidR="00CF5C8C">
              <w:rPr>
                <w:noProof/>
                <w:webHidden/>
              </w:rPr>
              <w:tab/>
            </w:r>
            <w:r w:rsidR="00CF5C8C">
              <w:rPr>
                <w:noProof/>
                <w:webHidden/>
              </w:rPr>
              <w:fldChar w:fldCharType="begin"/>
            </w:r>
            <w:r w:rsidR="00CF5C8C">
              <w:rPr>
                <w:noProof/>
                <w:webHidden/>
              </w:rPr>
              <w:instrText xml:space="preserve"> PAGEREF _Toc59816498 \h </w:instrText>
            </w:r>
            <w:r w:rsidR="00CF5C8C">
              <w:rPr>
                <w:noProof/>
                <w:webHidden/>
              </w:rPr>
            </w:r>
            <w:r w:rsidR="00CF5C8C">
              <w:rPr>
                <w:noProof/>
                <w:webHidden/>
              </w:rPr>
              <w:fldChar w:fldCharType="separate"/>
            </w:r>
            <w:r w:rsidR="00CF5C8C">
              <w:rPr>
                <w:noProof/>
                <w:webHidden/>
              </w:rPr>
              <w:t>3</w:t>
            </w:r>
            <w:r w:rsidR="00CF5C8C">
              <w:rPr>
                <w:noProof/>
                <w:webHidden/>
              </w:rPr>
              <w:fldChar w:fldCharType="end"/>
            </w:r>
          </w:hyperlink>
        </w:p>
        <w:p w14:paraId="19CD1D5B" w14:textId="4809F07B" w:rsidR="00CF5C8C" w:rsidRDefault="00FC4C54">
          <w:pPr>
            <w:pStyle w:val="22"/>
            <w:tabs>
              <w:tab w:val="right" w:leader="dot" w:pos="8296"/>
            </w:tabs>
            <w:ind w:firstLine="440"/>
            <w:rPr>
              <w:rFonts w:cstheme="minorBidi"/>
              <w:noProof/>
              <w:kern w:val="2"/>
              <w:sz w:val="21"/>
            </w:rPr>
          </w:pPr>
          <w:hyperlink w:anchor="_Toc59816499" w:history="1">
            <w:r w:rsidR="00CF5C8C" w:rsidRPr="007C6EAB">
              <w:rPr>
                <w:rStyle w:val="aa"/>
                <w:rFonts w:ascii="Times New Roman" w:hAnsi="Times New Roman"/>
                <w:noProof/>
              </w:rPr>
              <w:t>5.2</w:t>
            </w:r>
            <w:r w:rsidR="00CF5C8C" w:rsidRPr="007C6EAB">
              <w:rPr>
                <w:rStyle w:val="aa"/>
                <w:noProof/>
              </w:rPr>
              <w:t xml:space="preserve"> 可靠性</w:t>
            </w:r>
            <w:r w:rsidR="00CF5C8C">
              <w:rPr>
                <w:noProof/>
                <w:webHidden/>
              </w:rPr>
              <w:tab/>
            </w:r>
            <w:r w:rsidR="00CF5C8C">
              <w:rPr>
                <w:noProof/>
                <w:webHidden/>
              </w:rPr>
              <w:fldChar w:fldCharType="begin"/>
            </w:r>
            <w:r w:rsidR="00CF5C8C">
              <w:rPr>
                <w:noProof/>
                <w:webHidden/>
              </w:rPr>
              <w:instrText xml:space="preserve"> PAGEREF _Toc59816499 \h </w:instrText>
            </w:r>
            <w:r w:rsidR="00CF5C8C">
              <w:rPr>
                <w:noProof/>
                <w:webHidden/>
              </w:rPr>
            </w:r>
            <w:r w:rsidR="00CF5C8C">
              <w:rPr>
                <w:noProof/>
                <w:webHidden/>
              </w:rPr>
              <w:fldChar w:fldCharType="separate"/>
            </w:r>
            <w:r w:rsidR="00CF5C8C">
              <w:rPr>
                <w:noProof/>
                <w:webHidden/>
              </w:rPr>
              <w:t>3</w:t>
            </w:r>
            <w:r w:rsidR="00CF5C8C">
              <w:rPr>
                <w:noProof/>
                <w:webHidden/>
              </w:rPr>
              <w:fldChar w:fldCharType="end"/>
            </w:r>
          </w:hyperlink>
        </w:p>
        <w:p w14:paraId="6CEBF6FC" w14:textId="1298BB42" w:rsidR="00CF5C8C" w:rsidRDefault="00FC4C54">
          <w:pPr>
            <w:pStyle w:val="22"/>
            <w:tabs>
              <w:tab w:val="right" w:leader="dot" w:pos="8296"/>
            </w:tabs>
            <w:ind w:firstLine="440"/>
            <w:rPr>
              <w:rFonts w:cstheme="minorBidi"/>
              <w:noProof/>
              <w:kern w:val="2"/>
              <w:sz w:val="21"/>
            </w:rPr>
          </w:pPr>
          <w:hyperlink w:anchor="_Toc59816500" w:history="1">
            <w:r w:rsidR="00CF5C8C" w:rsidRPr="007C6EAB">
              <w:rPr>
                <w:rStyle w:val="aa"/>
                <w:rFonts w:ascii="Times New Roman" w:hAnsi="Times New Roman"/>
                <w:noProof/>
              </w:rPr>
              <w:t>5.3</w:t>
            </w:r>
            <w:r w:rsidR="00CF5C8C" w:rsidRPr="007C6EAB">
              <w:rPr>
                <w:rStyle w:val="aa"/>
                <w:noProof/>
              </w:rPr>
              <w:t xml:space="preserve"> 安全性</w:t>
            </w:r>
            <w:r w:rsidR="00CF5C8C">
              <w:rPr>
                <w:noProof/>
                <w:webHidden/>
              </w:rPr>
              <w:tab/>
            </w:r>
            <w:r w:rsidR="00CF5C8C">
              <w:rPr>
                <w:noProof/>
                <w:webHidden/>
              </w:rPr>
              <w:fldChar w:fldCharType="begin"/>
            </w:r>
            <w:r w:rsidR="00CF5C8C">
              <w:rPr>
                <w:noProof/>
                <w:webHidden/>
              </w:rPr>
              <w:instrText xml:space="preserve"> PAGEREF _Toc59816500 \h </w:instrText>
            </w:r>
            <w:r w:rsidR="00CF5C8C">
              <w:rPr>
                <w:noProof/>
                <w:webHidden/>
              </w:rPr>
            </w:r>
            <w:r w:rsidR="00CF5C8C">
              <w:rPr>
                <w:noProof/>
                <w:webHidden/>
              </w:rPr>
              <w:fldChar w:fldCharType="separate"/>
            </w:r>
            <w:r w:rsidR="00CF5C8C">
              <w:rPr>
                <w:noProof/>
                <w:webHidden/>
              </w:rPr>
              <w:t>3</w:t>
            </w:r>
            <w:r w:rsidR="00CF5C8C">
              <w:rPr>
                <w:noProof/>
                <w:webHidden/>
              </w:rPr>
              <w:fldChar w:fldCharType="end"/>
            </w:r>
          </w:hyperlink>
        </w:p>
        <w:p w14:paraId="336F13F7" w14:textId="50DD1CB4" w:rsidR="00CF5C8C" w:rsidRDefault="00FC4C54">
          <w:pPr>
            <w:pStyle w:val="22"/>
            <w:tabs>
              <w:tab w:val="right" w:leader="dot" w:pos="8296"/>
            </w:tabs>
            <w:ind w:firstLine="440"/>
            <w:rPr>
              <w:rFonts w:cstheme="minorBidi"/>
              <w:noProof/>
              <w:kern w:val="2"/>
              <w:sz w:val="21"/>
            </w:rPr>
          </w:pPr>
          <w:hyperlink w:anchor="_Toc59816501" w:history="1">
            <w:r w:rsidR="00CF5C8C" w:rsidRPr="007C6EAB">
              <w:rPr>
                <w:rStyle w:val="aa"/>
                <w:rFonts w:ascii="Times New Roman" w:hAnsi="Times New Roman"/>
                <w:noProof/>
              </w:rPr>
              <w:t>5.4</w:t>
            </w:r>
            <w:r w:rsidR="00CF5C8C" w:rsidRPr="007C6EAB">
              <w:rPr>
                <w:rStyle w:val="aa"/>
                <w:noProof/>
              </w:rPr>
              <w:t xml:space="preserve"> 测试性</w:t>
            </w:r>
            <w:r w:rsidR="00CF5C8C">
              <w:rPr>
                <w:noProof/>
                <w:webHidden/>
              </w:rPr>
              <w:tab/>
            </w:r>
            <w:r w:rsidR="00CF5C8C">
              <w:rPr>
                <w:noProof/>
                <w:webHidden/>
              </w:rPr>
              <w:fldChar w:fldCharType="begin"/>
            </w:r>
            <w:r w:rsidR="00CF5C8C">
              <w:rPr>
                <w:noProof/>
                <w:webHidden/>
              </w:rPr>
              <w:instrText xml:space="preserve"> PAGEREF _Toc59816501 \h </w:instrText>
            </w:r>
            <w:r w:rsidR="00CF5C8C">
              <w:rPr>
                <w:noProof/>
                <w:webHidden/>
              </w:rPr>
            </w:r>
            <w:r w:rsidR="00CF5C8C">
              <w:rPr>
                <w:noProof/>
                <w:webHidden/>
              </w:rPr>
              <w:fldChar w:fldCharType="separate"/>
            </w:r>
            <w:r w:rsidR="00CF5C8C">
              <w:rPr>
                <w:noProof/>
                <w:webHidden/>
              </w:rPr>
              <w:t>4</w:t>
            </w:r>
            <w:r w:rsidR="00CF5C8C">
              <w:rPr>
                <w:noProof/>
                <w:webHidden/>
              </w:rPr>
              <w:fldChar w:fldCharType="end"/>
            </w:r>
          </w:hyperlink>
        </w:p>
        <w:p w14:paraId="475DAC4B" w14:textId="65F2FE2C" w:rsidR="00CF5C8C" w:rsidRDefault="00FC4C54">
          <w:pPr>
            <w:pStyle w:val="22"/>
            <w:tabs>
              <w:tab w:val="right" w:leader="dot" w:pos="8296"/>
            </w:tabs>
            <w:ind w:firstLine="440"/>
            <w:rPr>
              <w:rFonts w:cstheme="minorBidi"/>
              <w:noProof/>
              <w:kern w:val="2"/>
              <w:sz w:val="21"/>
            </w:rPr>
          </w:pPr>
          <w:hyperlink w:anchor="_Toc59816502" w:history="1">
            <w:r w:rsidR="00CF5C8C" w:rsidRPr="007C6EAB">
              <w:rPr>
                <w:rStyle w:val="aa"/>
                <w:rFonts w:ascii="Times New Roman" w:hAnsi="Times New Roman"/>
                <w:noProof/>
              </w:rPr>
              <w:t>5.5</w:t>
            </w:r>
            <w:r w:rsidR="00CF5C8C" w:rsidRPr="007C6EAB">
              <w:rPr>
                <w:rStyle w:val="aa"/>
                <w:noProof/>
              </w:rPr>
              <w:t xml:space="preserve"> 保障性</w:t>
            </w:r>
            <w:r w:rsidR="00CF5C8C">
              <w:rPr>
                <w:noProof/>
                <w:webHidden/>
              </w:rPr>
              <w:tab/>
            </w:r>
            <w:r w:rsidR="00CF5C8C">
              <w:rPr>
                <w:noProof/>
                <w:webHidden/>
              </w:rPr>
              <w:fldChar w:fldCharType="begin"/>
            </w:r>
            <w:r w:rsidR="00CF5C8C">
              <w:rPr>
                <w:noProof/>
                <w:webHidden/>
              </w:rPr>
              <w:instrText xml:space="preserve"> PAGEREF _Toc59816502 \h </w:instrText>
            </w:r>
            <w:r w:rsidR="00CF5C8C">
              <w:rPr>
                <w:noProof/>
                <w:webHidden/>
              </w:rPr>
            </w:r>
            <w:r w:rsidR="00CF5C8C">
              <w:rPr>
                <w:noProof/>
                <w:webHidden/>
              </w:rPr>
              <w:fldChar w:fldCharType="separate"/>
            </w:r>
            <w:r w:rsidR="00CF5C8C">
              <w:rPr>
                <w:noProof/>
                <w:webHidden/>
              </w:rPr>
              <w:t>4</w:t>
            </w:r>
            <w:r w:rsidR="00CF5C8C">
              <w:rPr>
                <w:noProof/>
                <w:webHidden/>
              </w:rPr>
              <w:fldChar w:fldCharType="end"/>
            </w:r>
          </w:hyperlink>
        </w:p>
        <w:p w14:paraId="6FA7909C" w14:textId="74207490" w:rsidR="00CF5C8C" w:rsidRDefault="00FC4C54">
          <w:pPr>
            <w:pStyle w:val="22"/>
            <w:tabs>
              <w:tab w:val="right" w:leader="dot" w:pos="8296"/>
            </w:tabs>
            <w:ind w:firstLine="440"/>
            <w:rPr>
              <w:rFonts w:cstheme="minorBidi"/>
              <w:noProof/>
              <w:kern w:val="2"/>
              <w:sz w:val="21"/>
            </w:rPr>
          </w:pPr>
          <w:hyperlink w:anchor="_Toc59816503" w:history="1">
            <w:r w:rsidR="00CF5C8C" w:rsidRPr="007C6EAB">
              <w:rPr>
                <w:rStyle w:val="aa"/>
                <w:rFonts w:ascii="Times New Roman" w:hAnsi="Times New Roman"/>
                <w:noProof/>
              </w:rPr>
              <w:t>5.6</w:t>
            </w:r>
            <w:r w:rsidR="00CF5C8C" w:rsidRPr="007C6EAB">
              <w:rPr>
                <w:rStyle w:val="aa"/>
                <w:noProof/>
              </w:rPr>
              <w:t xml:space="preserve"> 维护性</w:t>
            </w:r>
            <w:r w:rsidR="00CF5C8C">
              <w:rPr>
                <w:noProof/>
                <w:webHidden/>
              </w:rPr>
              <w:tab/>
            </w:r>
            <w:r w:rsidR="00CF5C8C">
              <w:rPr>
                <w:noProof/>
                <w:webHidden/>
              </w:rPr>
              <w:fldChar w:fldCharType="begin"/>
            </w:r>
            <w:r w:rsidR="00CF5C8C">
              <w:rPr>
                <w:noProof/>
                <w:webHidden/>
              </w:rPr>
              <w:instrText xml:space="preserve"> PAGEREF _Toc59816503 \h </w:instrText>
            </w:r>
            <w:r w:rsidR="00CF5C8C">
              <w:rPr>
                <w:noProof/>
                <w:webHidden/>
              </w:rPr>
            </w:r>
            <w:r w:rsidR="00CF5C8C">
              <w:rPr>
                <w:noProof/>
                <w:webHidden/>
              </w:rPr>
              <w:fldChar w:fldCharType="separate"/>
            </w:r>
            <w:r w:rsidR="00CF5C8C">
              <w:rPr>
                <w:noProof/>
                <w:webHidden/>
              </w:rPr>
              <w:t>4</w:t>
            </w:r>
            <w:r w:rsidR="00CF5C8C">
              <w:rPr>
                <w:noProof/>
                <w:webHidden/>
              </w:rPr>
              <w:fldChar w:fldCharType="end"/>
            </w:r>
          </w:hyperlink>
        </w:p>
        <w:p w14:paraId="0A63A8EF" w14:textId="6FB4D3ED" w:rsidR="00CF5C8C" w:rsidRDefault="00FC4C54">
          <w:pPr>
            <w:pStyle w:val="12"/>
            <w:tabs>
              <w:tab w:val="right" w:leader="dot" w:pos="8296"/>
            </w:tabs>
            <w:ind w:firstLine="440"/>
            <w:rPr>
              <w:rFonts w:cstheme="minorBidi"/>
              <w:noProof/>
              <w:kern w:val="2"/>
              <w:sz w:val="21"/>
            </w:rPr>
          </w:pPr>
          <w:hyperlink w:anchor="_Toc59816504" w:history="1">
            <w:r w:rsidR="00CF5C8C" w:rsidRPr="007C6EAB">
              <w:rPr>
                <w:rStyle w:val="aa"/>
                <w:noProof/>
              </w:rPr>
              <w:t>6 安全保密</w:t>
            </w:r>
            <w:r w:rsidR="00CF5C8C">
              <w:rPr>
                <w:noProof/>
                <w:webHidden/>
              </w:rPr>
              <w:tab/>
            </w:r>
            <w:r w:rsidR="00CF5C8C">
              <w:rPr>
                <w:noProof/>
                <w:webHidden/>
              </w:rPr>
              <w:fldChar w:fldCharType="begin"/>
            </w:r>
            <w:r w:rsidR="00CF5C8C">
              <w:rPr>
                <w:noProof/>
                <w:webHidden/>
              </w:rPr>
              <w:instrText xml:space="preserve"> PAGEREF _Toc59816504 \h </w:instrText>
            </w:r>
            <w:r w:rsidR="00CF5C8C">
              <w:rPr>
                <w:noProof/>
                <w:webHidden/>
              </w:rPr>
            </w:r>
            <w:r w:rsidR="00CF5C8C">
              <w:rPr>
                <w:noProof/>
                <w:webHidden/>
              </w:rPr>
              <w:fldChar w:fldCharType="separate"/>
            </w:r>
            <w:r w:rsidR="00CF5C8C">
              <w:rPr>
                <w:noProof/>
                <w:webHidden/>
              </w:rPr>
              <w:t>4</w:t>
            </w:r>
            <w:r w:rsidR="00CF5C8C">
              <w:rPr>
                <w:noProof/>
                <w:webHidden/>
              </w:rPr>
              <w:fldChar w:fldCharType="end"/>
            </w:r>
          </w:hyperlink>
        </w:p>
        <w:p w14:paraId="2C54A0D5" w14:textId="512071A5" w:rsidR="00CF5C8C" w:rsidRDefault="00FC4C54">
          <w:pPr>
            <w:pStyle w:val="12"/>
            <w:tabs>
              <w:tab w:val="right" w:leader="dot" w:pos="8296"/>
            </w:tabs>
            <w:ind w:firstLine="440"/>
            <w:rPr>
              <w:rFonts w:cstheme="minorBidi"/>
              <w:noProof/>
              <w:kern w:val="2"/>
              <w:sz w:val="21"/>
            </w:rPr>
          </w:pPr>
          <w:hyperlink w:anchor="_Toc59816505" w:history="1">
            <w:r w:rsidR="00CF5C8C" w:rsidRPr="007C6EAB">
              <w:rPr>
                <w:rStyle w:val="aa"/>
                <w:noProof/>
              </w:rPr>
              <w:t>7 项目管理</w:t>
            </w:r>
            <w:r w:rsidR="00CF5C8C">
              <w:rPr>
                <w:noProof/>
                <w:webHidden/>
              </w:rPr>
              <w:tab/>
            </w:r>
            <w:r w:rsidR="00CF5C8C">
              <w:rPr>
                <w:noProof/>
                <w:webHidden/>
              </w:rPr>
              <w:fldChar w:fldCharType="begin"/>
            </w:r>
            <w:r w:rsidR="00CF5C8C">
              <w:rPr>
                <w:noProof/>
                <w:webHidden/>
              </w:rPr>
              <w:instrText xml:space="preserve"> PAGEREF _Toc59816505 \h </w:instrText>
            </w:r>
            <w:r w:rsidR="00CF5C8C">
              <w:rPr>
                <w:noProof/>
                <w:webHidden/>
              </w:rPr>
            </w:r>
            <w:r w:rsidR="00CF5C8C">
              <w:rPr>
                <w:noProof/>
                <w:webHidden/>
              </w:rPr>
              <w:fldChar w:fldCharType="separate"/>
            </w:r>
            <w:r w:rsidR="00CF5C8C">
              <w:rPr>
                <w:noProof/>
                <w:webHidden/>
              </w:rPr>
              <w:t>5</w:t>
            </w:r>
            <w:r w:rsidR="00CF5C8C">
              <w:rPr>
                <w:noProof/>
                <w:webHidden/>
              </w:rPr>
              <w:fldChar w:fldCharType="end"/>
            </w:r>
          </w:hyperlink>
        </w:p>
        <w:p w14:paraId="45AAD436" w14:textId="12589B9E" w:rsidR="00CF5C8C" w:rsidRDefault="00FC4C54">
          <w:pPr>
            <w:pStyle w:val="22"/>
            <w:tabs>
              <w:tab w:val="right" w:leader="dot" w:pos="8296"/>
            </w:tabs>
            <w:ind w:firstLine="440"/>
            <w:rPr>
              <w:rFonts w:cstheme="minorBidi"/>
              <w:noProof/>
              <w:kern w:val="2"/>
              <w:sz w:val="21"/>
            </w:rPr>
          </w:pPr>
          <w:hyperlink w:anchor="_Toc59816506" w:history="1">
            <w:r w:rsidR="00CF5C8C" w:rsidRPr="007C6EAB">
              <w:rPr>
                <w:rStyle w:val="aa"/>
                <w:rFonts w:ascii="Times New Roman" w:hAnsi="Times New Roman"/>
                <w:noProof/>
              </w:rPr>
              <w:t>7.1</w:t>
            </w:r>
            <w:r w:rsidR="00CF5C8C" w:rsidRPr="007C6EAB">
              <w:rPr>
                <w:rStyle w:val="aa"/>
                <w:noProof/>
              </w:rPr>
              <w:t xml:space="preserve"> 人员管理</w:t>
            </w:r>
            <w:r w:rsidR="00CF5C8C">
              <w:rPr>
                <w:noProof/>
                <w:webHidden/>
              </w:rPr>
              <w:tab/>
            </w:r>
            <w:r w:rsidR="00CF5C8C">
              <w:rPr>
                <w:noProof/>
                <w:webHidden/>
              </w:rPr>
              <w:fldChar w:fldCharType="begin"/>
            </w:r>
            <w:r w:rsidR="00CF5C8C">
              <w:rPr>
                <w:noProof/>
                <w:webHidden/>
              </w:rPr>
              <w:instrText xml:space="preserve"> PAGEREF _Toc59816506 \h </w:instrText>
            </w:r>
            <w:r w:rsidR="00CF5C8C">
              <w:rPr>
                <w:noProof/>
                <w:webHidden/>
              </w:rPr>
            </w:r>
            <w:r w:rsidR="00CF5C8C">
              <w:rPr>
                <w:noProof/>
                <w:webHidden/>
              </w:rPr>
              <w:fldChar w:fldCharType="separate"/>
            </w:r>
            <w:r w:rsidR="00CF5C8C">
              <w:rPr>
                <w:noProof/>
                <w:webHidden/>
              </w:rPr>
              <w:t>5</w:t>
            </w:r>
            <w:r w:rsidR="00CF5C8C">
              <w:rPr>
                <w:noProof/>
                <w:webHidden/>
              </w:rPr>
              <w:fldChar w:fldCharType="end"/>
            </w:r>
          </w:hyperlink>
        </w:p>
        <w:p w14:paraId="459BE45F" w14:textId="5D4136D1" w:rsidR="00CF5C8C" w:rsidRDefault="00FC4C54">
          <w:pPr>
            <w:pStyle w:val="22"/>
            <w:tabs>
              <w:tab w:val="right" w:leader="dot" w:pos="8296"/>
            </w:tabs>
            <w:ind w:firstLine="440"/>
            <w:rPr>
              <w:rFonts w:cstheme="minorBidi"/>
              <w:noProof/>
              <w:kern w:val="2"/>
              <w:sz w:val="21"/>
            </w:rPr>
          </w:pPr>
          <w:hyperlink w:anchor="_Toc59816507" w:history="1">
            <w:r w:rsidR="00CF5C8C" w:rsidRPr="007C6EAB">
              <w:rPr>
                <w:rStyle w:val="aa"/>
                <w:rFonts w:ascii="Times New Roman" w:hAnsi="Times New Roman"/>
                <w:noProof/>
              </w:rPr>
              <w:t>7.2</w:t>
            </w:r>
            <w:r w:rsidR="00CF5C8C" w:rsidRPr="007C6EAB">
              <w:rPr>
                <w:rStyle w:val="aa"/>
                <w:noProof/>
              </w:rPr>
              <w:t xml:space="preserve"> 培训管理</w:t>
            </w:r>
            <w:r w:rsidR="00CF5C8C">
              <w:rPr>
                <w:noProof/>
                <w:webHidden/>
              </w:rPr>
              <w:tab/>
            </w:r>
            <w:r w:rsidR="00CF5C8C">
              <w:rPr>
                <w:noProof/>
                <w:webHidden/>
              </w:rPr>
              <w:fldChar w:fldCharType="begin"/>
            </w:r>
            <w:r w:rsidR="00CF5C8C">
              <w:rPr>
                <w:noProof/>
                <w:webHidden/>
              </w:rPr>
              <w:instrText xml:space="preserve"> PAGEREF _Toc59816507 \h </w:instrText>
            </w:r>
            <w:r w:rsidR="00CF5C8C">
              <w:rPr>
                <w:noProof/>
                <w:webHidden/>
              </w:rPr>
            </w:r>
            <w:r w:rsidR="00CF5C8C">
              <w:rPr>
                <w:noProof/>
                <w:webHidden/>
              </w:rPr>
              <w:fldChar w:fldCharType="separate"/>
            </w:r>
            <w:r w:rsidR="00CF5C8C">
              <w:rPr>
                <w:noProof/>
                <w:webHidden/>
              </w:rPr>
              <w:t>5</w:t>
            </w:r>
            <w:r w:rsidR="00CF5C8C">
              <w:rPr>
                <w:noProof/>
                <w:webHidden/>
              </w:rPr>
              <w:fldChar w:fldCharType="end"/>
            </w:r>
          </w:hyperlink>
        </w:p>
        <w:p w14:paraId="0894F8AA" w14:textId="5C0BDFF8" w:rsidR="00CF5C8C" w:rsidRDefault="00FC4C54">
          <w:pPr>
            <w:pStyle w:val="22"/>
            <w:tabs>
              <w:tab w:val="right" w:leader="dot" w:pos="8296"/>
            </w:tabs>
            <w:ind w:firstLine="440"/>
            <w:rPr>
              <w:rFonts w:cstheme="minorBidi"/>
              <w:noProof/>
              <w:kern w:val="2"/>
              <w:sz w:val="21"/>
            </w:rPr>
          </w:pPr>
          <w:hyperlink w:anchor="_Toc59816508" w:history="1">
            <w:r w:rsidR="00CF5C8C" w:rsidRPr="007C6EAB">
              <w:rPr>
                <w:rStyle w:val="aa"/>
                <w:rFonts w:ascii="Times New Roman" w:hAnsi="Times New Roman"/>
                <w:noProof/>
              </w:rPr>
              <w:t>7.3</w:t>
            </w:r>
            <w:r w:rsidR="00CF5C8C" w:rsidRPr="007C6EAB">
              <w:rPr>
                <w:rStyle w:val="aa"/>
                <w:noProof/>
              </w:rPr>
              <w:t xml:space="preserve"> 质量管理</w:t>
            </w:r>
            <w:r w:rsidR="00CF5C8C">
              <w:rPr>
                <w:noProof/>
                <w:webHidden/>
              </w:rPr>
              <w:tab/>
            </w:r>
            <w:r w:rsidR="00CF5C8C">
              <w:rPr>
                <w:noProof/>
                <w:webHidden/>
              </w:rPr>
              <w:fldChar w:fldCharType="begin"/>
            </w:r>
            <w:r w:rsidR="00CF5C8C">
              <w:rPr>
                <w:noProof/>
                <w:webHidden/>
              </w:rPr>
              <w:instrText xml:space="preserve"> PAGEREF _Toc59816508 \h </w:instrText>
            </w:r>
            <w:r w:rsidR="00CF5C8C">
              <w:rPr>
                <w:noProof/>
                <w:webHidden/>
              </w:rPr>
            </w:r>
            <w:r w:rsidR="00CF5C8C">
              <w:rPr>
                <w:noProof/>
                <w:webHidden/>
              </w:rPr>
              <w:fldChar w:fldCharType="separate"/>
            </w:r>
            <w:r w:rsidR="00CF5C8C">
              <w:rPr>
                <w:noProof/>
                <w:webHidden/>
              </w:rPr>
              <w:t>5</w:t>
            </w:r>
            <w:r w:rsidR="00CF5C8C">
              <w:rPr>
                <w:noProof/>
                <w:webHidden/>
              </w:rPr>
              <w:fldChar w:fldCharType="end"/>
            </w:r>
          </w:hyperlink>
        </w:p>
        <w:p w14:paraId="561457AA" w14:textId="3780B870" w:rsidR="00CF5C8C" w:rsidRDefault="00FC4C54">
          <w:pPr>
            <w:pStyle w:val="12"/>
            <w:tabs>
              <w:tab w:val="right" w:leader="dot" w:pos="8296"/>
            </w:tabs>
            <w:ind w:firstLine="440"/>
            <w:rPr>
              <w:rFonts w:cstheme="minorBidi"/>
              <w:noProof/>
              <w:kern w:val="2"/>
              <w:sz w:val="21"/>
            </w:rPr>
          </w:pPr>
          <w:hyperlink w:anchor="_Toc59816509" w:history="1">
            <w:r w:rsidR="00CF5C8C" w:rsidRPr="007C6EAB">
              <w:rPr>
                <w:rStyle w:val="aa"/>
                <w:noProof/>
              </w:rPr>
              <w:t>8 实施周期</w:t>
            </w:r>
            <w:r w:rsidR="00CF5C8C">
              <w:rPr>
                <w:noProof/>
                <w:webHidden/>
              </w:rPr>
              <w:tab/>
            </w:r>
            <w:r w:rsidR="00CF5C8C">
              <w:rPr>
                <w:noProof/>
                <w:webHidden/>
              </w:rPr>
              <w:fldChar w:fldCharType="begin"/>
            </w:r>
            <w:r w:rsidR="00CF5C8C">
              <w:rPr>
                <w:noProof/>
                <w:webHidden/>
              </w:rPr>
              <w:instrText xml:space="preserve"> PAGEREF _Toc59816509 \h </w:instrText>
            </w:r>
            <w:r w:rsidR="00CF5C8C">
              <w:rPr>
                <w:noProof/>
                <w:webHidden/>
              </w:rPr>
            </w:r>
            <w:r w:rsidR="00CF5C8C">
              <w:rPr>
                <w:noProof/>
                <w:webHidden/>
              </w:rPr>
              <w:fldChar w:fldCharType="separate"/>
            </w:r>
            <w:r w:rsidR="00CF5C8C">
              <w:rPr>
                <w:noProof/>
                <w:webHidden/>
              </w:rPr>
              <w:t>5</w:t>
            </w:r>
            <w:r w:rsidR="00CF5C8C">
              <w:rPr>
                <w:noProof/>
                <w:webHidden/>
              </w:rPr>
              <w:fldChar w:fldCharType="end"/>
            </w:r>
          </w:hyperlink>
        </w:p>
        <w:p w14:paraId="657400A7" w14:textId="6C357F47" w:rsidR="00CF5C8C" w:rsidRDefault="00FC4C54">
          <w:pPr>
            <w:pStyle w:val="12"/>
            <w:tabs>
              <w:tab w:val="right" w:leader="dot" w:pos="8296"/>
            </w:tabs>
            <w:ind w:firstLine="440"/>
            <w:rPr>
              <w:rFonts w:cstheme="minorBidi"/>
              <w:noProof/>
              <w:kern w:val="2"/>
              <w:sz w:val="21"/>
            </w:rPr>
          </w:pPr>
          <w:hyperlink w:anchor="_Toc59816510" w:history="1">
            <w:r w:rsidR="00CF5C8C" w:rsidRPr="007C6EAB">
              <w:rPr>
                <w:rStyle w:val="aa"/>
                <w:noProof/>
              </w:rPr>
              <w:t>9 售后服务</w:t>
            </w:r>
            <w:r w:rsidR="00CF5C8C">
              <w:rPr>
                <w:noProof/>
                <w:webHidden/>
              </w:rPr>
              <w:tab/>
            </w:r>
            <w:r w:rsidR="00CF5C8C">
              <w:rPr>
                <w:noProof/>
                <w:webHidden/>
              </w:rPr>
              <w:fldChar w:fldCharType="begin"/>
            </w:r>
            <w:r w:rsidR="00CF5C8C">
              <w:rPr>
                <w:noProof/>
                <w:webHidden/>
              </w:rPr>
              <w:instrText xml:space="preserve"> PAGEREF _Toc59816510 \h </w:instrText>
            </w:r>
            <w:r w:rsidR="00CF5C8C">
              <w:rPr>
                <w:noProof/>
                <w:webHidden/>
              </w:rPr>
            </w:r>
            <w:r w:rsidR="00CF5C8C">
              <w:rPr>
                <w:noProof/>
                <w:webHidden/>
              </w:rPr>
              <w:fldChar w:fldCharType="separate"/>
            </w:r>
            <w:r w:rsidR="00CF5C8C">
              <w:rPr>
                <w:noProof/>
                <w:webHidden/>
              </w:rPr>
              <w:t>5</w:t>
            </w:r>
            <w:r w:rsidR="00CF5C8C">
              <w:rPr>
                <w:noProof/>
                <w:webHidden/>
              </w:rPr>
              <w:fldChar w:fldCharType="end"/>
            </w:r>
          </w:hyperlink>
        </w:p>
        <w:p w14:paraId="5A7D12BA" w14:textId="4F9CA4F9" w:rsidR="00515976" w:rsidRPr="00C92431" w:rsidRDefault="00515976" w:rsidP="00515976">
          <w:pPr>
            <w:ind w:firstLine="482"/>
          </w:pPr>
          <w:r w:rsidRPr="00C92431">
            <w:rPr>
              <w:b/>
              <w:bCs/>
              <w:lang w:val="zh-CN"/>
            </w:rPr>
            <w:fldChar w:fldCharType="end"/>
          </w:r>
        </w:p>
      </w:sdtContent>
    </w:sdt>
    <w:p w14:paraId="0B445D30" w14:textId="77777777" w:rsidR="00515976" w:rsidRPr="00C92431" w:rsidRDefault="00515976" w:rsidP="00515976">
      <w:pPr>
        <w:ind w:firstLine="800"/>
        <w:rPr>
          <w:sz w:val="40"/>
        </w:rPr>
      </w:pPr>
    </w:p>
    <w:p w14:paraId="58B7B854" w14:textId="77777777" w:rsidR="00515976" w:rsidRPr="00C92431" w:rsidRDefault="00515976" w:rsidP="00515976">
      <w:pPr>
        <w:ind w:firstLine="800"/>
        <w:rPr>
          <w:sz w:val="40"/>
        </w:rPr>
        <w:sectPr w:rsidR="00515976" w:rsidRPr="00C92431" w:rsidSect="00064E9E">
          <w:footerReference w:type="default" r:id="rId8"/>
          <w:pgSz w:w="11906" w:h="16838"/>
          <w:pgMar w:top="1440" w:right="1800" w:bottom="1440" w:left="1800" w:header="851" w:footer="992" w:gutter="0"/>
          <w:pgNumType w:fmt="upperRoman" w:start="1"/>
          <w:cols w:space="425"/>
          <w:docGrid w:type="lines" w:linePitch="312"/>
        </w:sectPr>
      </w:pPr>
    </w:p>
    <w:p w14:paraId="4590605E" w14:textId="2F040719" w:rsidR="009B32C2" w:rsidRDefault="009B32C2" w:rsidP="005211E9">
      <w:pPr>
        <w:pStyle w:val="1"/>
      </w:pPr>
      <w:bookmarkStart w:id="0" w:name="_Toc59816484"/>
      <w:r>
        <w:rPr>
          <w:rFonts w:hint="eastAsia"/>
        </w:rPr>
        <w:lastRenderedPageBreak/>
        <w:t>项目概述</w:t>
      </w:r>
      <w:bookmarkEnd w:id="0"/>
    </w:p>
    <w:p w14:paraId="48912040" w14:textId="62DC432D" w:rsidR="001527AF" w:rsidRDefault="001527AF" w:rsidP="001527AF">
      <w:pPr>
        <w:ind w:firstLine="480"/>
      </w:pPr>
      <w:r>
        <w:rPr>
          <w:rFonts w:hint="eastAsia"/>
        </w:rPr>
        <w:t>根据项目的技术要求，针对技术指标设计</w:t>
      </w:r>
      <w:r w:rsidRPr="001527AF">
        <w:rPr>
          <w:rFonts w:hint="eastAsia"/>
        </w:rPr>
        <w:t>可扩展的应用集成框架、通用化的功能模块、统一化的界面设计及标准化的扩展应用插件和服务接口，能够为用户提供简单易懂的使用方式和灵活便捷的二次开发手段。</w:t>
      </w:r>
    </w:p>
    <w:p w14:paraId="398449D1" w14:textId="7CB460FF" w:rsidR="00365D88" w:rsidRDefault="00365D88" w:rsidP="005211E9">
      <w:pPr>
        <w:pStyle w:val="10"/>
        <w:numPr>
          <w:ilvl w:val="0"/>
          <w:numId w:val="2"/>
        </w:numPr>
        <w:spacing w:before="0" w:after="0" w:line="300" w:lineRule="auto"/>
        <w:ind w:firstLineChars="0"/>
      </w:pPr>
      <w:bookmarkStart w:id="1" w:name="_Toc59816485"/>
      <w:r>
        <w:rPr>
          <w:rFonts w:hint="eastAsia"/>
        </w:rPr>
        <w:t>指标设计</w:t>
      </w:r>
      <w:bookmarkEnd w:id="1"/>
    </w:p>
    <w:p w14:paraId="2EFA23CE" w14:textId="356B5477" w:rsidR="00365D88" w:rsidRPr="00365D88" w:rsidRDefault="00365D88" w:rsidP="00365D88">
      <w:pPr>
        <w:ind w:firstLine="480"/>
      </w:pPr>
      <w:r>
        <w:rPr>
          <w:rFonts w:hint="eastAsia"/>
        </w:rPr>
        <w:t>依据项目的指标要求，逐一对应响应。</w:t>
      </w:r>
    </w:p>
    <w:p w14:paraId="42DA6C31" w14:textId="62C1A282" w:rsidR="009B32C2" w:rsidRDefault="00F221D0" w:rsidP="005211E9">
      <w:pPr>
        <w:pStyle w:val="10"/>
        <w:numPr>
          <w:ilvl w:val="0"/>
          <w:numId w:val="2"/>
        </w:numPr>
        <w:spacing w:before="0" w:after="0" w:line="300" w:lineRule="auto"/>
        <w:ind w:firstLineChars="0"/>
      </w:pPr>
      <w:bookmarkStart w:id="2" w:name="_Toc59816486"/>
      <w:r>
        <w:rPr>
          <w:rFonts w:hint="eastAsia"/>
        </w:rPr>
        <w:t>软件</w:t>
      </w:r>
      <w:r w:rsidR="009B32C2">
        <w:rPr>
          <w:rFonts w:hint="eastAsia"/>
        </w:rPr>
        <w:t>设计</w:t>
      </w:r>
      <w:bookmarkEnd w:id="2"/>
    </w:p>
    <w:p w14:paraId="1B2749B5" w14:textId="4D75FF92" w:rsidR="00515976" w:rsidRDefault="009B32C2" w:rsidP="005211E9">
      <w:pPr>
        <w:pStyle w:val="20"/>
        <w:numPr>
          <w:ilvl w:val="1"/>
          <w:numId w:val="2"/>
        </w:numPr>
        <w:spacing w:before="0" w:after="0" w:line="300" w:lineRule="auto"/>
        <w:ind w:firstLineChars="0"/>
      </w:pPr>
      <w:bookmarkStart w:id="3" w:name="_Toc59816487"/>
      <w:r>
        <w:rPr>
          <w:rFonts w:hint="eastAsia"/>
        </w:rPr>
        <w:t>EV-Globe</w:t>
      </w:r>
      <w:r>
        <w:t>5</w:t>
      </w:r>
      <w:r>
        <w:rPr>
          <w:rFonts w:hint="eastAsia"/>
        </w:rPr>
        <w:t>平台</w:t>
      </w:r>
      <w:bookmarkEnd w:id="3"/>
    </w:p>
    <w:p w14:paraId="4D435A67" w14:textId="77777777" w:rsidR="00515976" w:rsidRPr="00C92431" w:rsidRDefault="00515976" w:rsidP="005211E9">
      <w:pPr>
        <w:pStyle w:val="3"/>
      </w:pPr>
      <w:bookmarkStart w:id="4" w:name="_Toc59816488"/>
      <w:r w:rsidRPr="001401AB">
        <w:rPr>
          <w:rFonts w:hint="eastAsia"/>
        </w:rPr>
        <w:t>EV-Globe5</w:t>
      </w:r>
      <w:r w:rsidRPr="001401AB">
        <w:rPr>
          <w:rFonts w:hint="eastAsia"/>
        </w:rPr>
        <w:t>平台综述</w:t>
      </w:r>
      <w:bookmarkEnd w:id="4"/>
    </w:p>
    <w:p w14:paraId="2BEFFD5B" w14:textId="77777777" w:rsidR="00515976" w:rsidRDefault="00515976" w:rsidP="009B32C2">
      <w:pPr>
        <w:ind w:firstLine="480"/>
      </w:pPr>
      <w:r w:rsidRPr="001401AB">
        <w:rPr>
          <w:rFonts w:hint="eastAsia"/>
        </w:rPr>
        <w:t>GIS</w:t>
      </w:r>
      <w:r w:rsidRPr="001401AB">
        <w:rPr>
          <w:rFonts w:hint="eastAsia"/>
        </w:rPr>
        <w:t>理论伴随着</w:t>
      </w:r>
      <w:r w:rsidRPr="001401AB">
        <w:rPr>
          <w:rFonts w:hint="eastAsia"/>
        </w:rPr>
        <w:t>IT</w:t>
      </w:r>
      <w:r w:rsidRPr="001401AB">
        <w:rPr>
          <w:rFonts w:hint="eastAsia"/>
        </w:rPr>
        <w:t>、互联网、计算机软硬件技术的发展与时俱进，</w:t>
      </w:r>
      <w:r w:rsidRPr="001401AB">
        <w:rPr>
          <w:rFonts w:hint="eastAsia"/>
        </w:rPr>
        <w:t>EV-Globe5</w:t>
      </w:r>
      <w:r w:rsidRPr="001401AB">
        <w:rPr>
          <w:rFonts w:hint="eastAsia"/>
        </w:rPr>
        <w:t>符合现代</w:t>
      </w:r>
      <w:r w:rsidRPr="001401AB">
        <w:rPr>
          <w:rFonts w:hint="eastAsia"/>
        </w:rPr>
        <w:t>GIS</w:t>
      </w:r>
      <w:r w:rsidRPr="001401AB">
        <w:rPr>
          <w:rFonts w:hint="eastAsia"/>
        </w:rPr>
        <w:t>发展的潮流，具备现代</w:t>
      </w:r>
      <w:r w:rsidRPr="001401AB">
        <w:rPr>
          <w:rFonts w:hint="eastAsia"/>
        </w:rPr>
        <w:t>GIS</w:t>
      </w:r>
      <w:r w:rsidRPr="001401AB">
        <w:rPr>
          <w:rFonts w:hint="eastAsia"/>
        </w:rPr>
        <w:t>平台的显著特征：</w:t>
      </w:r>
    </w:p>
    <w:p w14:paraId="30D76107" w14:textId="77777777" w:rsidR="00515976" w:rsidRDefault="00515976" w:rsidP="009B32C2">
      <w:pPr>
        <w:pStyle w:val="a9"/>
        <w:numPr>
          <w:ilvl w:val="0"/>
          <w:numId w:val="3"/>
        </w:numPr>
        <w:spacing w:line="300" w:lineRule="auto"/>
        <w:ind w:firstLineChars="0"/>
      </w:pPr>
      <w:r>
        <w:t>EV-Globe5</w:t>
      </w:r>
      <w:r>
        <w:rPr>
          <w:rFonts w:hint="eastAsia"/>
        </w:rPr>
        <w:t>是二三维一体化的</w:t>
      </w:r>
      <w:r>
        <w:t>GIS</w:t>
      </w:r>
      <w:r>
        <w:rPr>
          <w:rFonts w:hint="eastAsia"/>
        </w:rPr>
        <w:t>平台</w:t>
      </w:r>
    </w:p>
    <w:p w14:paraId="51B222A2" w14:textId="77777777" w:rsidR="00515976" w:rsidRDefault="00515976" w:rsidP="009B32C2">
      <w:pPr>
        <w:ind w:firstLine="480"/>
      </w:pPr>
      <w:r>
        <w:rPr>
          <w:rFonts w:hint="eastAsia"/>
        </w:rPr>
        <w:t>EV-Globe5</w:t>
      </w:r>
      <w:r>
        <w:rPr>
          <w:rFonts w:hint="eastAsia"/>
        </w:rPr>
        <w:t>是真正的二三维一体化平台，体现在以下几个方面：数据结构一体化、空间存储一体化、风格显示一体化、操作编辑一体化、二维数据三维化表达。</w:t>
      </w:r>
    </w:p>
    <w:p w14:paraId="39E77991" w14:textId="77777777" w:rsidR="00515976" w:rsidRDefault="00515976" w:rsidP="009B32C2">
      <w:pPr>
        <w:pStyle w:val="a9"/>
        <w:numPr>
          <w:ilvl w:val="0"/>
          <w:numId w:val="3"/>
        </w:numPr>
        <w:spacing w:line="300" w:lineRule="auto"/>
        <w:ind w:firstLineChars="0"/>
      </w:pPr>
      <w:r>
        <w:rPr>
          <w:rFonts w:hint="eastAsia"/>
        </w:rPr>
        <w:t>E</w:t>
      </w:r>
      <w:r>
        <w:t>V-Globe5</w:t>
      </w:r>
      <w:r>
        <w:rPr>
          <w:rFonts w:hint="eastAsia"/>
        </w:rPr>
        <w:t>是</w:t>
      </w:r>
      <w:r>
        <w:t>ServiceGIS</w:t>
      </w:r>
      <w:r>
        <w:rPr>
          <w:rFonts w:hint="eastAsia"/>
        </w:rPr>
        <w:t>平台</w:t>
      </w:r>
    </w:p>
    <w:p w14:paraId="002F8BEB" w14:textId="77777777" w:rsidR="00515976" w:rsidRDefault="00515976" w:rsidP="009B32C2">
      <w:pPr>
        <w:ind w:firstLine="480"/>
      </w:pPr>
      <w:r>
        <w:rPr>
          <w:rFonts w:hint="eastAsia"/>
        </w:rPr>
        <w:t>EV-Server</w:t>
      </w:r>
      <w:r>
        <w:rPr>
          <w:rFonts w:hint="eastAsia"/>
        </w:rPr>
        <w:t>基于</w:t>
      </w:r>
      <w:r>
        <w:rPr>
          <w:rFonts w:hint="eastAsia"/>
        </w:rPr>
        <w:t>SOA</w:t>
      </w:r>
      <w:r>
        <w:rPr>
          <w:rFonts w:hint="eastAsia"/>
        </w:rPr>
        <w:t>架构构建，能够聚合和发布符合</w:t>
      </w:r>
      <w:r>
        <w:rPr>
          <w:rFonts w:hint="eastAsia"/>
        </w:rPr>
        <w:t>OGC</w:t>
      </w:r>
      <w:r>
        <w:rPr>
          <w:rFonts w:hint="eastAsia"/>
        </w:rPr>
        <w:t>标准的</w:t>
      </w:r>
      <w:r>
        <w:rPr>
          <w:rFonts w:hint="eastAsia"/>
        </w:rPr>
        <w:t>WMS</w:t>
      </w:r>
      <w:r>
        <w:rPr>
          <w:rFonts w:hint="eastAsia"/>
        </w:rPr>
        <w:t>、</w:t>
      </w:r>
      <w:r>
        <w:rPr>
          <w:rFonts w:hint="eastAsia"/>
        </w:rPr>
        <w:t>WMTS</w:t>
      </w:r>
      <w:r>
        <w:rPr>
          <w:rFonts w:hint="eastAsia"/>
        </w:rPr>
        <w:t>、</w:t>
      </w:r>
      <w:r>
        <w:rPr>
          <w:rFonts w:hint="eastAsia"/>
        </w:rPr>
        <w:t>WFS</w:t>
      </w:r>
      <w:r>
        <w:rPr>
          <w:rFonts w:hint="eastAsia"/>
        </w:rPr>
        <w:t>、</w:t>
      </w:r>
      <w:r>
        <w:rPr>
          <w:rFonts w:hint="eastAsia"/>
        </w:rPr>
        <w:t>CWS</w:t>
      </w:r>
      <w:r>
        <w:rPr>
          <w:rFonts w:hint="eastAsia"/>
        </w:rPr>
        <w:t>、</w:t>
      </w:r>
      <w:r>
        <w:rPr>
          <w:rFonts w:hint="eastAsia"/>
        </w:rPr>
        <w:t>KML/KMZ</w:t>
      </w:r>
      <w:r>
        <w:rPr>
          <w:rFonts w:hint="eastAsia"/>
        </w:rPr>
        <w:t>等</w:t>
      </w:r>
      <w:r>
        <w:rPr>
          <w:rFonts w:hint="eastAsia"/>
        </w:rPr>
        <w:t>GIS</w:t>
      </w:r>
      <w:r>
        <w:rPr>
          <w:rFonts w:hint="eastAsia"/>
        </w:rPr>
        <w:t>服务。</w:t>
      </w:r>
    </w:p>
    <w:p w14:paraId="3B175A7D" w14:textId="77777777" w:rsidR="00515976" w:rsidRDefault="00515976" w:rsidP="009B32C2">
      <w:pPr>
        <w:pStyle w:val="a9"/>
        <w:numPr>
          <w:ilvl w:val="0"/>
          <w:numId w:val="3"/>
        </w:numPr>
        <w:spacing w:line="300" w:lineRule="auto"/>
        <w:ind w:firstLineChars="0"/>
      </w:pPr>
      <w:r>
        <w:t>EV-Globe5</w:t>
      </w:r>
      <w:r>
        <w:rPr>
          <w:rFonts w:hint="eastAsia"/>
        </w:rPr>
        <w:t>是云</w:t>
      </w:r>
      <w:r>
        <w:t>GIS</w:t>
      </w:r>
      <w:r>
        <w:rPr>
          <w:rFonts w:hint="eastAsia"/>
        </w:rPr>
        <w:t>平台</w:t>
      </w:r>
    </w:p>
    <w:p w14:paraId="09F73605" w14:textId="77777777" w:rsidR="00515976" w:rsidRDefault="00515976" w:rsidP="009B32C2">
      <w:pPr>
        <w:ind w:firstLine="480"/>
      </w:pPr>
      <w:r>
        <w:rPr>
          <w:rFonts w:hint="eastAsia"/>
        </w:rPr>
        <w:t>EV-Globe5</w:t>
      </w:r>
      <w:r>
        <w:rPr>
          <w:rFonts w:hint="eastAsia"/>
        </w:rPr>
        <w:t>将矢量、影像、三维模型等数据访问、地理分析功能在</w:t>
      </w:r>
      <w:r>
        <w:rPr>
          <w:rFonts w:hint="eastAsia"/>
        </w:rPr>
        <w:t>GIS</w:t>
      </w:r>
      <w:r>
        <w:rPr>
          <w:rFonts w:hint="eastAsia"/>
        </w:rPr>
        <w:t>云端实现，并以服务的形式提供给用户，满足用户按需访问。</w:t>
      </w:r>
    </w:p>
    <w:p w14:paraId="6BE0200D" w14:textId="77777777" w:rsidR="00515976" w:rsidRDefault="00515976" w:rsidP="009B32C2">
      <w:pPr>
        <w:pStyle w:val="a9"/>
        <w:numPr>
          <w:ilvl w:val="0"/>
          <w:numId w:val="3"/>
        </w:numPr>
        <w:spacing w:line="300" w:lineRule="auto"/>
        <w:ind w:firstLineChars="0"/>
      </w:pPr>
      <w:r>
        <w:rPr>
          <w:rFonts w:hint="eastAsia"/>
        </w:rPr>
        <w:t>使用</w:t>
      </w:r>
      <w:r>
        <w:t>EV-Globe5</w:t>
      </w:r>
      <w:r>
        <w:rPr>
          <w:rFonts w:hint="eastAsia"/>
        </w:rPr>
        <w:t>开发全平台</w:t>
      </w:r>
      <w:r>
        <w:t>GIS</w:t>
      </w:r>
      <w:r>
        <w:rPr>
          <w:rFonts w:hint="eastAsia"/>
        </w:rPr>
        <w:t>应用</w:t>
      </w:r>
    </w:p>
    <w:p w14:paraId="103A8272" w14:textId="7EBE9559" w:rsidR="00515976" w:rsidRDefault="00515976" w:rsidP="009B32C2">
      <w:pPr>
        <w:ind w:firstLine="480"/>
      </w:pPr>
      <w:r>
        <w:rPr>
          <w:rFonts w:hint="eastAsia"/>
        </w:rPr>
        <w:t>EV-Globe5</w:t>
      </w:r>
      <w:r>
        <w:rPr>
          <w:rFonts w:hint="eastAsia"/>
        </w:rPr>
        <w:t>内核采用</w:t>
      </w:r>
      <w:r>
        <w:rPr>
          <w:rFonts w:hint="eastAsia"/>
        </w:rPr>
        <w:t>C++</w:t>
      </w:r>
      <w:r>
        <w:rPr>
          <w:rFonts w:hint="eastAsia"/>
        </w:rPr>
        <w:t>语言进行开发，并且封装出</w:t>
      </w:r>
      <w:r>
        <w:rPr>
          <w:rFonts w:hint="eastAsia"/>
        </w:rPr>
        <w:t>C#</w:t>
      </w:r>
      <w:r>
        <w:rPr>
          <w:rFonts w:hint="eastAsia"/>
        </w:rPr>
        <w:t>、</w:t>
      </w:r>
      <w:r>
        <w:rPr>
          <w:rFonts w:hint="eastAsia"/>
        </w:rPr>
        <w:t>Java</w:t>
      </w:r>
      <w:r>
        <w:rPr>
          <w:rFonts w:hint="eastAsia"/>
        </w:rPr>
        <w:t>、</w:t>
      </w:r>
      <w:r>
        <w:rPr>
          <w:rFonts w:hint="eastAsia"/>
        </w:rPr>
        <w:t>JavaScript</w:t>
      </w:r>
      <w:r>
        <w:rPr>
          <w:rFonts w:hint="eastAsia"/>
        </w:rPr>
        <w:t>等接口，能够应用于各种平台，使用</w:t>
      </w:r>
      <w:r>
        <w:rPr>
          <w:rFonts w:hint="eastAsia"/>
        </w:rPr>
        <w:t>EV-Globe</w:t>
      </w:r>
      <w:r>
        <w:rPr>
          <w:rFonts w:hint="eastAsia"/>
        </w:rPr>
        <w:t>能够开发</w:t>
      </w:r>
      <w:r>
        <w:rPr>
          <w:rFonts w:hint="eastAsia"/>
        </w:rPr>
        <w:t>C/S</w:t>
      </w:r>
      <w:r>
        <w:rPr>
          <w:rFonts w:hint="eastAsia"/>
        </w:rPr>
        <w:t>架构的桌面</w:t>
      </w:r>
      <w:r>
        <w:rPr>
          <w:rFonts w:hint="eastAsia"/>
        </w:rPr>
        <w:t>GIS</w:t>
      </w:r>
      <w:r>
        <w:rPr>
          <w:rFonts w:hint="eastAsia"/>
        </w:rPr>
        <w:t>应用、</w:t>
      </w:r>
      <w:r>
        <w:rPr>
          <w:rFonts w:hint="eastAsia"/>
        </w:rPr>
        <w:t>B/S</w:t>
      </w:r>
      <w:r>
        <w:rPr>
          <w:rFonts w:hint="eastAsia"/>
        </w:rPr>
        <w:t>架构的</w:t>
      </w:r>
      <w:r>
        <w:rPr>
          <w:rFonts w:hint="eastAsia"/>
        </w:rPr>
        <w:t>WebGIS</w:t>
      </w:r>
      <w:r>
        <w:rPr>
          <w:rFonts w:hint="eastAsia"/>
        </w:rPr>
        <w:t>应用、基于移动设备的移动</w:t>
      </w:r>
      <w:r>
        <w:rPr>
          <w:rFonts w:hint="eastAsia"/>
        </w:rPr>
        <w:t>AppGIS</w:t>
      </w:r>
      <w:r>
        <w:rPr>
          <w:rFonts w:hint="eastAsia"/>
        </w:rPr>
        <w:t>应用。</w:t>
      </w:r>
    </w:p>
    <w:p w14:paraId="2FAAFC4C" w14:textId="77777777" w:rsidR="00515976" w:rsidRPr="00C92431" w:rsidRDefault="00515976" w:rsidP="009B32C2">
      <w:pPr>
        <w:widowControl/>
        <w:ind w:firstLine="480"/>
        <w:jc w:val="left"/>
      </w:pPr>
      <w:r w:rsidRPr="00C92431">
        <w:br w:type="page"/>
      </w:r>
    </w:p>
    <w:p w14:paraId="4D9DC1E1" w14:textId="2B7E5579" w:rsidR="00515976" w:rsidRPr="00C92431" w:rsidRDefault="00515976" w:rsidP="005211E9">
      <w:pPr>
        <w:pStyle w:val="3"/>
        <w:ind w:leftChars="-1" w:left="-2" w:firstLine="1"/>
      </w:pPr>
      <w:bookmarkStart w:id="5" w:name="_Toc59816489"/>
      <w:r w:rsidRPr="002F381C">
        <w:rPr>
          <w:rFonts w:hint="eastAsia"/>
        </w:rPr>
        <w:lastRenderedPageBreak/>
        <w:t>EV-Globe5</w:t>
      </w:r>
      <w:r w:rsidRPr="002F381C">
        <w:rPr>
          <w:rFonts w:hint="eastAsia"/>
        </w:rPr>
        <w:t>产品特性</w:t>
      </w:r>
      <w:bookmarkEnd w:id="5"/>
    </w:p>
    <w:p w14:paraId="3823BF83" w14:textId="3E477208" w:rsidR="00515976" w:rsidRDefault="00515976" w:rsidP="005211E9">
      <w:pPr>
        <w:pStyle w:val="4"/>
        <w:ind w:leftChars="-1" w:left="-2" w:firstLine="1"/>
      </w:pPr>
      <w:r>
        <w:rPr>
          <w:rFonts w:hint="eastAsia"/>
        </w:rPr>
        <w:t>C++</w:t>
      </w:r>
      <w:r>
        <w:rPr>
          <w:rFonts w:hint="eastAsia"/>
        </w:rPr>
        <w:t>内核多语言扩展</w:t>
      </w:r>
    </w:p>
    <w:p w14:paraId="4E76D836" w14:textId="77777777" w:rsidR="00515976" w:rsidRDefault="00515976" w:rsidP="009B32C2">
      <w:pPr>
        <w:ind w:firstLine="480"/>
      </w:pPr>
      <w:r w:rsidRPr="002F381C">
        <w:rPr>
          <w:rFonts w:hint="eastAsia"/>
        </w:rPr>
        <w:t>EV-Globe5</w:t>
      </w:r>
      <w:r w:rsidRPr="002F381C">
        <w:rPr>
          <w:rFonts w:hint="eastAsia"/>
        </w:rPr>
        <w:t>采用标准</w:t>
      </w:r>
      <w:r w:rsidRPr="002F381C">
        <w:rPr>
          <w:rFonts w:hint="eastAsia"/>
        </w:rPr>
        <w:t>C++</w:t>
      </w:r>
      <w:r w:rsidRPr="002F381C">
        <w:rPr>
          <w:rFonts w:hint="eastAsia"/>
        </w:rPr>
        <w:t>对内核进行了重构，保证了产品运行的高效率，同时</w:t>
      </w:r>
      <w:r w:rsidRPr="002F381C">
        <w:rPr>
          <w:rFonts w:hint="eastAsia"/>
        </w:rPr>
        <w:t>EV-Globe5</w:t>
      </w:r>
      <w:r w:rsidRPr="002F381C">
        <w:rPr>
          <w:rFonts w:hint="eastAsia"/>
        </w:rPr>
        <w:t>采用自动封装技术封装出</w:t>
      </w:r>
      <w:r w:rsidRPr="002F381C">
        <w:rPr>
          <w:rFonts w:hint="eastAsia"/>
        </w:rPr>
        <w:t>C#</w:t>
      </w:r>
      <w:r w:rsidRPr="002F381C">
        <w:rPr>
          <w:rFonts w:hint="eastAsia"/>
        </w:rPr>
        <w:t>及</w:t>
      </w:r>
      <w:r w:rsidRPr="002F381C">
        <w:rPr>
          <w:rFonts w:hint="eastAsia"/>
        </w:rPr>
        <w:t>Java</w:t>
      </w:r>
      <w:r w:rsidRPr="002F381C">
        <w:rPr>
          <w:rFonts w:hint="eastAsia"/>
        </w:rPr>
        <w:t>接口，能够适应更加广泛的二次开发需求。</w:t>
      </w:r>
      <w:r w:rsidRPr="002F381C">
        <w:rPr>
          <w:rFonts w:hint="eastAsia"/>
        </w:rPr>
        <w:t>EV-Globe5</w:t>
      </w:r>
      <w:r w:rsidRPr="002F381C">
        <w:rPr>
          <w:rFonts w:hint="eastAsia"/>
        </w:rPr>
        <w:t>对</w:t>
      </w:r>
      <w:r w:rsidRPr="002F381C">
        <w:rPr>
          <w:rFonts w:hint="eastAsia"/>
        </w:rPr>
        <w:t>C#</w:t>
      </w:r>
      <w:r w:rsidRPr="002F381C">
        <w:rPr>
          <w:rFonts w:hint="eastAsia"/>
        </w:rPr>
        <w:t>及</w:t>
      </w:r>
      <w:r w:rsidRPr="002F381C">
        <w:rPr>
          <w:rFonts w:hint="eastAsia"/>
        </w:rPr>
        <w:t>Java</w:t>
      </w:r>
      <w:r w:rsidRPr="002F381C">
        <w:rPr>
          <w:rFonts w:hint="eastAsia"/>
        </w:rPr>
        <w:t>进行了各个层次的封装，而不仅仅是上层应用接口的封装，次开发用户可以使用</w:t>
      </w:r>
      <w:r w:rsidRPr="002F381C">
        <w:rPr>
          <w:rFonts w:hint="eastAsia"/>
        </w:rPr>
        <w:t>C#</w:t>
      </w:r>
      <w:r w:rsidRPr="002F381C">
        <w:rPr>
          <w:rFonts w:hint="eastAsia"/>
        </w:rPr>
        <w:t>及</w:t>
      </w:r>
      <w:r w:rsidRPr="002F381C">
        <w:rPr>
          <w:rFonts w:hint="eastAsia"/>
        </w:rPr>
        <w:t>Java</w:t>
      </w:r>
      <w:r>
        <w:rPr>
          <w:rFonts w:hint="eastAsia"/>
        </w:rPr>
        <w:t>对底层的图形库进行扩充。</w:t>
      </w:r>
    </w:p>
    <w:p w14:paraId="40515E5E" w14:textId="77777777" w:rsidR="00515976" w:rsidRDefault="00515976" w:rsidP="005211E9">
      <w:pPr>
        <w:pStyle w:val="4"/>
        <w:ind w:leftChars="-1" w:left="-2" w:firstLine="1"/>
      </w:pPr>
      <w:r>
        <w:rPr>
          <w:rFonts w:hint="eastAsia"/>
        </w:rPr>
        <w:t>全平台支持</w:t>
      </w:r>
    </w:p>
    <w:p w14:paraId="0C9E1252" w14:textId="77777777" w:rsidR="00515976" w:rsidRDefault="00515976" w:rsidP="009B32C2">
      <w:pPr>
        <w:ind w:firstLine="480"/>
      </w:pPr>
      <w:r>
        <w:rPr>
          <w:rFonts w:hint="eastAsia"/>
        </w:rPr>
        <w:t>C++</w:t>
      </w:r>
      <w:r>
        <w:rPr>
          <w:rFonts w:hint="eastAsia"/>
        </w:rPr>
        <w:t>内核可以让</w:t>
      </w:r>
      <w:r>
        <w:rPr>
          <w:rFonts w:hint="eastAsia"/>
        </w:rPr>
        <w:t>EV-Globe5</w:t>
      </w:r>
      <w:r>
        <w:rPr>
          <w:rFonts w:hint="eastAsia"/>
        </w:rPr>
        <w:t>应用程序能够以一致的方式运行在绝大多数操作系统及硬件设备上，包括</w:t>
      </w:r>
      <w:r>
        <w:rPr>
          <w:rFonts w:hint="eastAsia"/>
        </w:rPr>
        <w:t>Windows</w:t>
      </w:r>
      <w:r>
        <w:rPr>
          <w:rFonts w:hint="eastAsia"/>
        </w:rPr>
        <w:t>桌面平台、</w:t>
      </w:r>
      <w:r>
        <w:rPr>
          <w:rFonts w:hint="eastAsia"/>
        </w:rPr>
        <w:t>Linux</w:t>
      </w:r>
      <w:r>
        <w:rPr>
          <w:rFonts w:hint="eastAsia"/>
        </w:rPr>
        <w:t>桌面平台、</w:t>
      </w:r>
      <w:r>
        <w:rPr>
          <w:rFonts w:hint="eastAsia"/>
        </w:rPr>
        <w:t>Android</w:t>
      </w:r>
      <w:r>
        <w:rPr>
          <w:rFonts w:hint="eastAsia"/>
        </w:rPr>
        <w:t>移动平台等，另外还支持国产操作系统中标麒麟、中科红旗等，能够让用户在不同的平台上获得一致的用户体验。</w:t>
      </w:r>
    </w:p>
    <w:p w14:paraId="273182EC" w14:textId="77777777" w:rsidR="00515976" w:rsidRDefault="00515976" w:rsidP="005211E9">
      <w:pPr>
        <w:pStyle w:val="4"/>
        <w:ind w:leftChars="-1" w:left="-2" w:firstLine="1"/>
      </w:pPr>
      <w:r>
        <w:rPr>
          <w:rFonts w:hint="eastAsia"/>
        </w:rPr>
        <w:t>多源数据集成</w:t>
      </w:r>
    </w:p>
    <w:p w14:paraId="317854E1" w14:textId="77777777" w:rsidR="00515976" w:rsidRDefault="00515976" w:rsidP="00515976">
      <w:pPr>
        <w:ind w:firstLine="480"/>
      </w:pPr>
      <w:r>
        <w:rPr>
          <w:rFonts w:hint="eastAsia"/>
        </w:rPr>
        <w:t>EV-Globe5</w:t>
      </w:r>
      <w:r>
        <w:rPr>
          <w:rFonts w:hint="eastAsia"/>
        </w:rPr>
        <w:t>支持</w:t>
      </w:r>
      <w:r>
        <w:rPr>
          <w:rFonts w:hint="eastAsia"/>
        </w:rPr>
        <w:t>Web</w:t>
      </w:r>
      <w:r>
        <w:rPr>
          <w:rFonts w:hint="eastAsia"/>
        </w:rPr>
        <w:t>数据源、空间数据库数据源、文件型数据源</w:t>
      </w:r>
      <w:r>
        <w:rPr>
          <w:rFonts w:hint="eastAsia"/>
        </w:rPr>
        <w:t>;Web</w:t>
      </w:r>
      <w:r>
        <w:rPr>
          <w:rFonts w:hint="eastAsia"/>
        </w:rPr>
        <w:t>数据源由</w:t>
      </w:r>
      <w:r>
        <w:rPr>
          <w:rFonts w:hint="eastAsia"/>
        </w:rPr>
        <w:t>EV-Server</w:t>
      </w:r>
      <w:r>
        <w:rPr>
          <w:rFonts w:hint="eastAsia"/>
        </w:rPr>
        <w:t>发布，支持影像、</w:t>
      </w:r>
      <w:r>
        <w:rPr>
          <w:rFonts w:hint="eastAsia"/>
        </w:rPr>
        <w:t>DEM</w:t>
      </w:r>
      <w:r>
        <w:rPr>
          <w:rFonts w:hint="eastAsia"/>
        </w:rPr>
        <w:t>、矢量瓦片及模型图层的发布</w:t>
      </w:r>
      <w:r>
        <w:rPr>
          <w:rFonts w:hint="eastAsia"/>
        </w:rPr>
        <w:t>;</w:t>
      </w:r>
      <w:r>
        <w:rPr>
          <w:rFonts w:hint="eastAsia"/>
        </w:rPr>
        <w:t>空间数据库数据源由</w:t>
      </w:r>
      <w:r>
        <w:rPr>
          <w:rFonts w:hint="eastAsia"/>
        </w:rPr>
        <w:t>EarthView</w:t>
      </w:r>
      <w:r>
        <w:rPr>
          <w:rFonts w:hint="eastAsia"/>
        </w:rPr>
        <w:t>空间数据引擎提供支持，目前支持</w:t>
      </w:r>
      <w:r>
        <w:rPr>
          <w:rFonts w:hint="eastAsia"/>
        </w:rPr>
        <w:t>Sqlite</w:t>
      </w:r>
      <w:r>
        <w:rPr>
          <w:rFonts w:hint="eastAsia"/>
        </w:rPr>
        <w:t>、</w:t>
      </w:r>
      <w:r>
        <w:rPr>
          <w:rFonts w:hint="eastAsia"/>
        </w:rPr>
        <w:t>Oracle</w:t>
      </w:r>
      <w:r>
        <w:rPr>
          <w:rFonts w:hint="eastAsia"/>
        </w:rPr>
        <w:t>、</w:t>
      </w:r>
      <w:r>
        <w:rPr>
          <w:rFonts w:hint="eastAsia"/>
        </w:rPr>
        <w:t>SqlServer</w:t>
      </w:r>
      <w:r>
        <w:rPr>
          <w:rFonts w:hint="eastAsia"/>
        </w:rPr>
        <w:t>数据库驱动</w:t>
      </w:r>
      <w:r>
        <w:rPr>
          <w:rFonts w:hint="eastAsia"/>
        </w:rPr>
        <w:t>;</w:t>
      </w:r>
      <w:r>
        <w:rPr>
          <w:rFonts w:hint="eastAsia"/>
        </w:rPr>
        <w:t>文件型数据源支持</w:t>
      </w:r>
      <w:r>
        <w:rPr>
          <w:rFonts w:hint="eastAsia"/>
        </w:rPr>
        <w:t>kml/kmz</w:t>
      </w:r>
      <w:r>
        <w:rPr>
          <w:rFonts w:hint="eastAsia"/>
        </w:rPr>
        <w:t>、海图、</w:t>
      </w:r>
      <w:r>
        <w:rPr>
          <w:rFonts w:hint="eastAsia"/>
        </w:rPr>
        <w:t>Tiff</w:t>
      </w:r>
      <w:r>
        <w:rPr>
          <w:rFonts w:hint="eastAsia"/>
        </w:rPr>
        <w:t>、</w:t>
      </w:r>
      <w:r>
        <w:rPr>
          <w:rFonts w:hint="eastAsia"/>
        </w:rPr>
        <w:t>Image</w:t>
      </w:r>
      <w:r>
        <w:rPr>
          <w:rFonts w:hint="eastAsia"/>
        </w:rPr>
        <w:t>、</w:t>
      </w:r>
      <w:r>
        <w:rPr>
          <w:rFonts w:hint="eastAsia"/>
        </w:rPr>
        <w:t>ShapeFile</w:t>
      </w:r>
      <w:r>
        <w:rPr>
          <w:rFonts w:hint="eastAsia"/>
        </w:rPr>
        <w:t>、倾斜摄影模型等数据格式。</w:t>
      </w:r>
    </w:p>
    <w:p w14:paraId="705CF79A" w14:textId="77777777" w:rsidR="00515976" w:rsidRDefault="00515976" w:rsidP="005211E9">
      <w:pPr>
        <w:pStyle w:val="2"/>
      </w:pPr>
      <w:bookmarkStart w:id="6" w:name="_Toc59816490"/>
      <w:r>
        <w:rPr>
          <w:rFonts w:hint="eastAsia"/>
        </w:rPr>
        <w:t>EV-Globe5</w:t>
      </w:r>
      <w:r>
        <w:rPr>
          <w:rFonts w:hint="eastAsia"/>
        </w:rPr>
        <w:t>产品体系</w:t>
      </w:r>
      <w:bookmarkEnd w:id="6"/>
    </w:p>
    <w:p w14:paraId="3993D42B" w14:textId="53C59DF9" w:rsidR="00515976" w:rsidRDefault="00515976" w:rsidP="005211E9">
      <w:pPr>
        <w:pStyle w:val="3"/>
      </w:pPr>
      <w:bookmarkStart w:id="7" w:name="_Toc59816491"/>
      <w:r>
        <w:t>EV-Server</w:t>
      </w:r>
      <w:bookmarkEnd w:id="7"/>
    </w:p>
    <w:p w14:paraId="773F4DF5" w14:textId="0C43B76A" w:rsidR="00515976" w:rsidRDefault="00515976" w:rsidP="00515976">
      <w:pPr>
        <w:ind w:firstLine="480"/>
      </w:pPr>
      <w:r>
        <w:rPr>
          <w:rFonts w:hint="eastAsia"/>
        </w:rPr>
        <w:t>EV-Server</w:t>
      </w:r>
      <w:r>
        <w:rPr>
          <w:rFonts w:hint="eastAsia"/>
        </w:rPr>
        <w:t>是以网络为基础、服务为中心、面向用户的新一代服务平台。它采用高可靠、高可用、可扩展的分布式系统结构和面向服务架构（</w:t>
      </w:r>
      <w:r>
        <w:rPr>
          <w:rFonts w:hint="eastAsia"/>
        </w:rPr>
        <w:t>SOA</w:t>
      </w:r>
      <w:r>
        <w:rPr>
          <w:rFonts w:hint="eastAsia"/>
        </w:rPr>
        <w:t>），统一存储和管理空间信息，统一发布和管理地理信息服务，并提供适应多平台、多终端的空间信息综合应用框架，为各个行业提供按需的地理信息服务。</w:t>
      </w:r>
      <w:r>
        <w:rPr>
          <w:rFonts w:hint="eastAsia"/>
        </w:rPr>
        <w:t xml:space="preserve"> </w:t>
      </w:r>
    </w:p>
    <w:p w14:paraId="529EB620" w14:textId="77777777" w:rsidR="00515976" w:rsidRDefault="00515976" w:rsidP="005211E9">
      <w:pPr>
        <w:pStyle w:val="3"/>
      </w:pPr>
      <w:bookmarkStart w:id="8" w:name="_Toc59816492"/>
      <w:r>
        <w:t>EV-GlobeDesktop</w:t>
      </w:r>
      <w:bookmarkEnd w:id="8"/>
    </w:p>
    <w:p w14:paraId="2DBDC8DC" w14:textId="77777777" w:rsidR="00515976" w:rsidRDefault="00515976" w:rsidP="00515976">
      <w:pPr>
        <w:ind w:firstLine="480"/>
      </w:pPr>
      <w:r>
        <w:rPr>
          <w:rFonts w:hint="eastAsia"/>
        </w:rPr>
        <w:t>EV-GlobeDesktop</w:t>
      </w:r>
      <w:r>
        <w:rPr>
          <w:rFonts w:hint="eastAsia"/>
        </w:rPr>
        <w:t>在</w:t>
      </w:r>
      <w:r>
        <w:rPr>
          <w:rFonts w:hint="eastAsia"/>
        </w:rPr>
        <w:t>EV-Globe</w:t>
      </w:r>
      <w:r>
        <w:rPr>
          <w:rFonts w:hint="eastAsia"/>
        </w:rPr>
        <w:t>产品体系中占有重要地位，</w:t>
      </w:r>
      <w:r>
        <w:rPr>
          <w:rFonts w:hint="eastAsia"/>
        </w:rPr>
        <w:t>EV-Globe</w:t>
      </w:r>
      <w:r>
        <w:rPr>
          <w:rFonts w:hint="eastAsia"/>
        </w:rPr>
        <w:t>的大部分功能都能在</w:t>
      </w:r>
      <w:r>
        <w:rPr>
          <w:rFonts w:hint="eastAsia"/>
        </w:rPr>
        <w:t>Desktop</w:t>
      </w:r>
      <w:r>
        <w:rPr>
          <w:rFonts w:hint="eastAsia"/>
        </w:rPr>
        <w:t>中得到体现。</w:t>
      </w:r>
    </w:p>
    <w:p w14:paraId="64CF7497" w14:textId="77777777" w:rsidR="00515976" w:rsidRDefault="00515976" w:rsidP="005211E9">
      <w:pPr>
        <w:pStyle w:val="3"/>
      </w:pPr>
      <w:bookmarkStart w:id="9" w:name="_Toc59816493"/>
      <w:r>
        <w:t>EV-Creator</w:t>
      </w:r>
      <w:bookmarkEnd w:id="9"/>
    </w:p>
    <w:p w14:paraId="05B8A870" w14:textId="77777777" w:rsidR="00515976" w:rsidRDefault="00515976" w:rsidP="00515976">
      <w:pPr>
        <w:ind w:firstLine="480"/>
      </w:pPr>
      <w:r>
        <w:rPr>
          <w:rFonts w:hint="eastAsia"/>
        </w:rPr>
        <w:t>EV-Creator</w:t>
      </w:r>
      <w:r>
        <w:rPr>
          <w:rFonts w:hint="eastAsia"/>
        </w:rPr>
        <w:t>是</w:t>
      </w:r>
      <w:r>
        <w:rPr>
          <w:rFonts w:hint="eastAsia"/>
        </w:rPr>
        <w:t>EV-Globe</w:t>
      </w:r>
      <w:r>
        <w:rPr>
          <w:rFonts w:hint="eastAsia"/>
        </w:rPr>
        <w:t>影像瓦片生产工具，采用跨平台设计，能够运行在</w:t>
      </w:r>
      <w:r>
        <w:rPr>
          <w:rFonts w:hint="eastAsia"/>
        </w:rPr>
        <w:t>Windows</w:t>
      </w:r>
      <w:r>
        <w:rPr>
          <w:rFonts w:hint="eastAsia"/>
        </w:rPr>
        <w:t>和</w:t>
      </w:r>
      <w:r>
        <w:rPr>
          <w:rFonts w:hint="eastAsia"/>
        </w:rPr>
        <w:t>Linux</w:t>
      </w:r>
      <w:r>
        <w:rPr>
          <w:rFonts w:hint="eastAsia"/>
        </w:rPr>
        <w:t>平台，</w:t>
      </w:r>
      <w:r>
        <w:rPr>
          <w:rFonts w:hint="eastAsia"/>
        </w:rPr>
        <w:t>EV-Creator</w:t>
      </w:r>
      <w:r>
        <w:rPr>
          <w:rFonts w:hint="eastAsia"/>
        </w:rPr>
        <w:t>采用多线程及</w:t>
      </w:r>
      <w:r>
        <w:rPr>
          <w:rFonts w:hint="eastAsia"/>
        </w:rPr>
        <w:t>NVIDIACUDAGPU</w:t>
      </w:r>
      <w:r>
        <w:rPr>
          <w:rFonts w:hint="eastAsia"/>
        </w:rPr>
        <w:t>加速技术，具备极高的生产效率。</w:t>
      </w:r>
    </w:p>
    <w:p w14:paraId="18229387" w14:textId="77777777" w:rsidR="00515976" w:rsidRDefault="00515976" w:rsidP="005211E9">
      <w:pPr>
        <w:pStyle w:val="3"/>
      </w:pPr>
      <w:bookmarkStart w:id="10" w:name="_Toc59816494"/>
      <w:r>
        <w:t>EV-GlobeRuntime</w:t>
      </w:r>
      <w:bookmarkEnd w:id="10"/>
    </w:p>
    <w:p w14:paraId="0182566C" w14:textId="77777777" w:rsidR="00515976" w:rsidRDefault="00515976" w:rsidP="00515976">
      <w:pPr>
        <w:ind w:firstLine="480"/>
      </w:pPr>
      <w:r>
        <w:rPr>
          <w:rFonts w:hint="eastAsia"/>
        </w:rPr>
        <w:t>EV-GlobeRuntime</w:t>
      </w:r>
      <w:r>
        <w:rPr>
          <w:rFonts w:hint="eastAsia"/>
        </w:rPr>
        <w:t>是</w:t>
      </w:r>
      <w:r>
        <w:rPr>
          <w:rFonts w:hint="eastAsia"/>
        </w:rPr>
        <w:t>EV-Globe</w:t>
      </w:r>
      <w:r>
        <w:rPr>
          <w:rFonts w:hint="eastAsia"/>
        </w:rPr>
        <w:t>软件的运行时库，</w:t>
      </w:r>
      <w:r>
        <w:rPr>
          <w:rFonts w:hint="eastAsia"/>
        </w:rPr>
        <w:t>EV-Globe</w:t>
      </w:r>
      <w:r>
        <w:rPr>
          <w:rFonts w:hint="eastAsia"/>
        </w:rPr>
        <w:t>桌面应用、移动</w:t>
      </w:r>
      <w:r>
        <w:rPr>
          <w:rFonts w:hint="eastAsia"/>
        </w:rPr>
        <w:t>App</w:t>
      </w:r>
      <w:r>
        <w:rPr>
          <w:rFonts w:hint="eastAsia"/>
        </w:rPr>
        <w:t>应用及</w:t>
      </w:r>
      <w:r>
        <w:rPr>
          <w:rFonts w:hint="eastAsia"/>
        </w:rPr>
        <w:t>Web3D</w:t>
      </w:r>
      <w:r>
        <w:rPr>
          <w:rFonts w:hint="eastAsia"/>
        </w:rPr>
        <w:t>应用需要</w:t>
      </w:r>
      <w:r>
        <w:rPr>
          <w:rFonts w:hint="eastAsia"/>
        </w:rPr>
        <w:t>EV-GlobeRuntime</w:t>
      </w:r>
      <w:r>
        <w:rPr>
          <w:rFonts w:hint="eastAsia"/>
        </w:rPr>
        <w:t>的支持。</w:t>
      </w:r>
    </w:p>
    <w:p w14:paraId="003A1F71" w14:textId="77777777" w:rsidR="00515976" w:rsidRDefault="00515976" w:rsidP="00912A15">
      <w:pPr>
        <w:pStyle w:val="3"/>
      </w:pPr>
      <w:bookmarkStart w:id="11" w:name="_Toc59816495"/>
      <w:r>
        <w:lastRenderedPageBreak/>
        <w:t>EV-GlobeSDK</w:t>
      </w:r>
      <w:bookmarkEnd w:id="11"/>
    </w:p>
    <w:p w14:paraId="50D4D9FD" w14:textId="4F550B02" w:rsidR="00515976" w:rsidRPr="00BB3D93" w:rsidRDefault="00515976" w:rsidP="00515976">
      <w:pPr>
        <w:ind w:firstLine="480"/>
      </w:pPr>
      <w:r>
        <w:rPr>
          <w:rFonts w:hint="eastAsia"/>
        </w:rPr>
        <w:t>EV-GlobeSDK</w:t>
      </w:r>
      <w:r>
        <w:rPr>
          <w:rFonts w:hint="eastAsia"/>
        </w:rPr>
        <w:t>是构建</w:t>
      </w:r>
      <w:r>
        <w:rPr>
          <w:rFonts w:hint="eastAsia"/>
        </w:rPr>
        <w:t>EV-Globe</w:t>
      </w:r>
      <w:r>
        <w:rPr>
          <w:rFonts w:hint="eastAsia"/>
        </w:rPr>
        <w:t>应用程序的开发环境，使用</w:t>
      </w:r>
      <w:r>
        <w:rPr>
          <w:rFonts w:hint="eastAsia"/>
        </w:rPr>
        <w:t>EV-GlobeSDK</w:t>
      </w:r>
      <w:r>
        <w:rPr>
          <w:rFonts w:hint="eastAsia"/>
        </w:rPr>
        <w:t>编译、调试、构建各种</w:t>
      </w:r>
      <w:r>
        <w:rPr>
          <w:rFonts w:hint="eastAsia"/>
        </w:rPr>
        <w:t>EV-Globe</w:t>
      </w:r>
      <w:r>
        <w:rPr>
          <w:rFonts w:hint="eastAsia"/>
        </w:rPr>
        <w:t>应用程序</w:t>
      </w:r>
      <w:r w:rsidR="00536920">
        <w:rPr>
          <w:rFonts w:hint="eastAsia"/>
        </w:rPr>
        <w:t>，</w:t>
      </w:r>
      <w:r>
        <w:rPr>
          <w:rFonts w:hint="eastAsia"/>
        </w:rPr>
        <w:t>EV-GlobeSDK</w:t>
      </w:r>
      <w:r>
        <w:rPr>
          <w:rFonts w:hint="eastAsia"/>
        </w:rPr>
        <w:t>安装包中附有大量的示例程序供用户参考。</w:t>
      </w:r>
    </w:p>
    <w:p w14:paraId="736AF5FE" w14:textId="0C8B5F27" w:rsidR="003979FD" w:rsidRDefault="003979FD" w:rsidP="005211E9">
      <w:pPr>
        <w:pStyle w:val="1"/>
      </w:pPr>
      <w:bookmarkStart w:id="12" w:name="_Toc59816496"/>
      <w:r>
        <w:rPr>
          <w:rFonts w:hint="eastAsia"/>
        </w:rPr>
        <w:t>关键技术</w:t>
      </w:r>
      <w:bookmarkEnd w:id="12"/>
    </w:p>
    <w:p w14:paraId="59CE140A" w14:textId="6218FC03" w:rsidR="003979FD" w:rsidRDefault="003979FD" w:rsidP="003979FD">
      <w:pPr>
        <w:ind w:firstLine="480"/>
      </w:pPr>
      <w:r w:rsidRPr="003979FD">
        <w:rPr>
          <w:rFonts w:hint="eastAsia"/>
        </w:rPr>
        <w:t>本章节应紧密结合项目技术指标要求及软件设计</w:t>
      </w:r>
      <w:r>
        <w:rPr>
          <w:rFonts w:hint="eastAsia"/>
        </w:rPr>
        <w:t>中的核心难点与创新点，系统阐述所采用的关键技术及其技术路径。</w:t>
      </w:r>
      <w:r w:rsidRPr="003979FD">
        <w:rPr>
          <w:rFonts w:hint="eastAsia"/>
        </w:rPr>
        <w:t>聚焦于解决项目</w:t>
      </w:r>
      <w:r>
        <w:rPr>
          <w:rFonts w:hint="eastAsia"/>
        </w:rPr>
        <w:t>重难点</w:t>
      </w:r>
      <w:r w:rsidRPr="003979FD">
        <w:rPr>
          <w:rFonts w:hint="eastAsia"/>
        </w:rPr>
        <w:t>问题或实现性能跃升的核心技术环节，避免泛泛而谈通用技术。应围绕“为什么选择该技术”“该技术如何支撑指标达成”“在实际应用中如何克服难点”三个维度展开，突出技术的先进性、可行性与自主可控性。对于涉及国产化替代、高精度处理、复杂系统集成、实时性保障等关键挑战，需明确技术选型依据、算法原理、实现机制及验证方式。所有关键技术描述须与</w:t>
      </w:r>
      <w:r>
        <w:rPr>
          <w:rFonts w:hint="eastAsia"/>
        </w:rPr>
        <w:t>方案中</w:t>
      </w:r>
      <w:r w:rsidRPr="003979FD">
        <w:rPr>
          <w:rFonts w:hint="eastAsia"/>
        </w:rPr>
        <w:t>“系统架构设计”“软件功能模块”等内容形成逻辑闭环，确保技术方案可落地、可验证、可评估。</w:t>
      </w:r>
    </w:p>
    <w:p w14:paraId="5920B25E" w14:textId="3D39F4A3" w:rsidR="00B12495" w:rsidRDefault="005211E9" w:rsidP="005211E9">
      <w:pPr>
        <w:pStyle w:val="1"/>
      </w:pPr>
      <w:bookmarkStart w:id="13" w:name="_Toc59816497"/>
      <w:r>
        <w:rPr>
          <w:rFonts w:hint="eastAsia"/>
        </w:rPr>
        <w:t>六性设计</w:t>
      </w:r>
      <w:bookmarkEnd w:id="13"/>
    </w:p>
    <w:p w14:paraId="1F978426" w14:textId="7CDFFFE7" w:rsidR="00396CE3" w:rsidRDefault="00396CE3" w:rsidP="005211E9">
      <w:pPr>
        <w:pStyle w:val="2"/>
      </w:pPr>
      <w:bookmarkStart w:id="14" w:name="_Toc59816498"/>
      <w:r>
        <w:rPr>
          <w:rFonts w:hint="eastAsia"/>
        </w:rPr>
        <w:t>通用性</w:t>
      </w:r>
      <w:bookmarkEnd w:id="14"/>
    </w:p>
    <w:p w14:paraId="386936A2" w14:textId="20ED1031" w:rsidR="00396CE3" w:rsidRDefault="00396CE3" w:rsidP="00396CE3">
      <w:pPr>
        <w:ind w:firstLine="480"/>
      </w:pPr>
      <w:r w:rsidRPr="00C72BBA">
        <w:rPr>
          <w:rFonts w:hint="eastAsia"/>
        </w:rPr>
        <w:t>采用系列化、通用化、标准化设计，支撑平台兼容性。</w:t>
      </w:r>
      <w:r w:rsidRPr="00396CE3">
        <w:rPr>
          <w:rFonts w:hint="eastAsia"/>
        </w:rPr>
        <w:t>本项目软件主要采用</w:t>
      </w:r>
      <w:r>
        <w:rPr>
          <w:rFonts w:hint="eastAsia"/>
        </w:rPr>
        <w:t>XXX</w:t>
      </w:r>
      <w:r w:rsidRPr="00396CE3">
        <w:rPr>
          <w:rFonts w:hint="eastAsia"/>
        </w:rPr>
        <w:t>和</w:t>
      </w:r>
      <w:r>
        <w:rPr>
          <w:rFonts w:hint="eastAsia"/>
        </w:rPr>
        <w:t>XXX</w:t>
      </w:r>
      <w:r w:rsidRPr="00396CE3">
        <w:rPr>
          <w:rFonts w:hint="eastAsia"/>
        </w:rPr>
        <w:t>语言进行开发。</w:t>
      </w:r>
      <w:r w:rsidRPr="004B514E">
        <w:t>在软件开发阶段，要求程序员必须准守开发语言强制准则，并在后续测试中开展代码审查测试，以检查代码规范的执行情况。</w:t>
      </w:r>
      <w:r w:rsidRPr="00396CE3">
        <w:rPr>
          <w:rFonts w:hint="eastAsia"/>
        </w:rPr>
        <w:t>良好的编程规范有助于代码的分析和维护。</w:t>
      </w:r>
      <w:r w:rsidRPr="004B514E">
        <w:t>日志数据记录了用户对系统的操作以及系统自身的运行状况，通过对日志数据的分析，可以获取系统的运行状况，系统故障原因和用户访问规律等信息。</w:t>
      </w:r>
    </w:p>
    <w:p w14:paraId="205999C8" w14:textId="6A1415DC" w:rsidR="005211E9" w:rsidRDefault="005211E9" w:rsidP="005211E9">
      <w:pPr>
        <w:pStyle w:val="2"/>
      </w:pPr>
      <w:bookmarkStart w:id="15" w:name="_Toc59816499"/>
      <w:r>
        <w:rPr>
          <w:rFonts w:hint="eastAsia"/>
        </w:rPr>
        <w:t>可靠性</w:t>
      </w:r>
      <w:bookmarkEnd w:id="15"/>
    </w:p>
    <w:p w14:paraId="764CD5F9" w14:textId="4BDAFDD5" w:rsidR="005211E9" w:rsidRDefault="00396CE3" w:rsidP="005211E9">
      <w:pPr>
        <w:ind w:firstLine="480"/>
      </w:pPr>
      <w:r w:rsidRPr="004B514E">
        <w:t>可靠性工程是产品全寿命中同故障做斗争的工程技术，其实质是研究产品故障的发生、发展、故障发生后的修理、保障，以及如何预防故障的发生，直至消除故障以提高产品的战备完好性和任务成功性，减少维修人力和保障费用。</w:t>
      </w:r>
      <w:r w:rsidR="005211E9" w:rsidRPr="005211E9">
        <w:rPr>
          <w:rFonts w:hint="eastAsia"/>
        </w:rPr>
        <w:t>遵循预防为主、早期投入的方针，把预防、发现和纠正设计、制造、元器件及原材料等方面的缺陷和消除单点故障作为可靠性工作的重点，这样才能达到用较少的时间、较低的费用，满足可靠性要求的目的。</w:t>
      </w:r>
    </w:p>
    <w:p w14:paraId="52BEF4A4" w14:textId="796DFFA7" w:rsidR="00EB5897" w:rsidRDefault="00EB5897" w:rsidP="00EB5897">
      <w:pPr>
        <w:pStyle w:val="2"/>
      </w:pPr>
      <w:bookmarkStart w:id="16" w:name="_Toc59816500"/>
      <w:r>
        <w:rPr>
          <w:rFonts w:hint="eastAsia"/>
        </w:rPr>
        <w:t>安全性</w:t>
      </w:r>
      <w:bookmarkEnd w:id="16"/>
    </w:p>
    <w:p w14:paraId="0BF5B377" w14:textId="0092A039" w:rsidR="00EB5897" w:rsidRDefault="00EB5897" w:rsidP="00EB5897">
      <w:pPr>
        <w:ind w:firstLine="480"/>
      </w:pPr>
      <w:r w:rsidRPr="00EB5897">
        <w:rPr>
          <w:rFonts w:hint="eastAsia"/>
        </w:rPr>
        <w:t>在软件需求分析阶段、设计阶段、实现阶段要求进行软件安全性分析，对软件功能、性能、接口等方面进行故障分析，并采取相应措施</w:t>
      </w:r>
      <w:r>
        <w:rPr>
          <w:rFonts w:hint="eastAsia"/>
        </w:rPr>
        <w:t>。</w:t>
      </w:r>
      <w:r w:rsidRPr="00EB5897">
        <w:rPr>
          <w:rFonts w:hint="eastAsia"/>
        </w:rPr>
        <w:t>应用系统软件采用组件化设计，各模块之间有明确的接口划分，降低模块间耦合度。对内部关键模块设计明确的输入输出参数，能够独立运行，提高安全关键模块与其他模块的分离度。应用系统内采用帐户管理、身份确认、操作授权、提示告警、日志审计等多种手段，对数据库、存储系统设置用户权限访问策略，系统业务软件设置统一的用户身份验证</w:t>
      </w:r>
      <w:r>
        <w:rPr>
          <w:rFonts w:hint="eastAsia"/>
        </w:rPr>
        <w:t>。</w:t>
      </w:r>
    </w:p>
    <w:p w14:paraId="14195EA3" w14:textId="439194CC" w:rsidR="00EB5897" w:rsidRDefault="00EB5897" w:rsidP="00EB5897">
      <w:pPr>
        <w:pStyle w:val="a0"/>
        <w:ind w:firstLine="480"/>
      </w:pPr>
      <w:r w:rsidRPr="00EB5897">
        <w:rPr>
          <w:rFonts w:hint="eastAsia"/>
        </w:rPr>
        <w:t>对业务系统进行日志审计管理，进行防止未经授权的人使用程序和数据，防止误操作，避免错误操作导致系统瘫痪，确保系统安全。</w:t>
      </w:r>
    </w:p>
    <w:p w14:paraId="43062948" w14:textId="20A80991" w:rsidR="00EB5897" w:rsidRDefault="00EB5897" w:rsidP="00EB5897">
      <w:pPr>
        <w:pStyle w:val="a0"/>
        <w:ind w:firstLine="480"/>
      </w:pPr>
      <w:r w:rsidRPr="00EB5897">
        <w:rPr>
          <w:rFonts w:hint="eastAsia"/>
        </w:rPr>
        <w:lastRenderedPageBreak/>
        <w:t>确保数据安全，采用必要的数据备份措施，对数据库进行每天增量备份，处理软件及业务服务等软件及业务数据定期进行备份，以便在服务器故障的情况下能够尽快恢复数据，保证数据存储的安全性。</w:t>
      </w:r>
    </w:p>
    <w:p w14:paraId="6983B4B9" w14:textId="4EF30B26" w:rsidR="00E96E96" w:rsidRPr="00EB5897" w:rsidRDefault="00E96E96" w:rsidP="00EB5897">
      <w:pPr>
        <w:pStyle w:val="a0"/>
        <w:ind w:firstLine="480"/>
      </w:pPr>
      <w:r w:rsidRPr="00E96E96">
        <w:rPr>
          <w:rFonts w:hint="eastAsia"/>
        </w:rPr>
        <w:t>进行算法分析，对关键指令、关键参数的识别与判断应不漏项、不误判。</w:t>
      </w:r>
      <w:r w:rsidRPr="00E223C7">
        <w:rPr>
          <w:rFonts w:hint="eastAsia"/>
        </w:rPr>
        <w:t>系统通过设计合理的内存使用策略，避免出现内存泄漏、数据堵塞等问题。</w:t>
      </w:r>
    </w:p>
    <w:p w14:paraId="530F8C80" w14:textId="15E28ADC" w:rsidR="00EB5897" w:rsidRDefault="00E96E96" w:rsidP="00EB5897">
      <w:pPr>
        <w:pStyle w:val="2"/>
      </w:pPr>
      <w:bookmarkStart w:id="17" w:name="_Toc59816501"/>
      <w:r>
        <w:rPr>
          <w:rFonts w:hint="eastAsia"/>
        </w:rPr>
        <w:t>测试性</w:t>
      </w:r>
      <w:bookmarkEnd w:id="17"/>
    </w:p>
    <w:p w14:paraId="2EF5E4B4" w14:textId="3C6B6E03" w:rsidR="00E96E96" w:rsidRDefault="00E96E96" w:rsidP="00E96E96">
      <w:pPr>
        <w:ind w:firstLine="480"/>
      </w:pPr>
      <w:r w:rsidRPr="00E96E96">
        <w:rPr>
          <w:rFonts w:hint="eastAsia"/>
        </w:rPr>
        <w:t>采用规范的编程语言、清晰的编程思路、良好的编程风格，各模块能够独立进行测试，从而在单元测试阶段能够依据测试用例进行独立测试。</w:t>
      </w:r>
    </w:p>
    <w:p w14:paraId="00682D6E" w14:textId="7A23C0B7" w:rsidR="00E96E96" w:rsidRDefault="00E96E96" w:rsidP="00E96E96">
      <w:pPr>
        <w:pStyle w:val="a0"/>
        <w:ind w:firstLine="480"/>
      </w:pPr>
      <w:r w:rsidRPr="00E223C7">
        <w:rPr>
          <w:rFonts w:hint="eastAsia"/>
        </w:rPr>
        <w:t>依据软件编程规范，包括统一变量及函数符号名标识符，程序语句结构规范，程序编码中至少有</w:t>
      </w:r>
      <w:r w:rsidRPr="00E223C7">
        <w:rPr>
          <w:rFonts w:hint="eastAsia"/>
        </w:rPr>
        <w:t>20%</w:t>
      </w:r>
      <w:r w:rsidRPr="00E223C7">
        <w:rPr>
          <w:rFonts w:hint="eastAsia"/>
        </w:rPr>
        <w:t>以上的注释。</w:t>
      </w:r>
    </w:p>
    <w:p w14:paraId="0B5A01E3" w14:textId="77777777" w:rsidR="00E96E96" w:rsidRDefault="00E96E96" w:rsidP="00E96E96">
      <w:pPr>
        <w:pStyle w:val="a0"/>
        <w:ind w:firstLine="480"/>
      </w:pPr>
      <w:r>
        <w:rPr>
          <w:rFonts w:hint="eastAsia"/>
        </w:rPr>
        <w:t>1</w:t>
      </w:r>
      <w:r>
        <w:rPr>
          <w:rFonts w:hint="eastAsia"/>
        </w:rPr>
        <w:t>）强内聚、弱耦合性。软件设计接口清晰，减少软件对外耦合性。</w:t>
      </w:r>
    </w:p>
    <w:p w14:paraId="05763655" w14:textId="2F4ACCC0" w:rsidR="00E96E96" w:rsidRDefault="00E96E96" w:rsidP="00E96E96">
      <w:pPr>
        <w:pStyle w:val="a0"/>
        <w:ind w:firstLine="480"/>
      </w:pPr>
      <w:r>
        <w:rPr>
          <w:rFonts w:hint="eastAsia"/>
        </w:rPr>
        <w:t>2</w:t>
      </w:r>
      <w:r>
        <w:rPr>
          <w:rFonts w:hint="eastAsia"/>
        </w:rPr>
        <w:t>）可读性和可懂性。在软件开发过程中使用编程规范提升软件的可读性和可懂性，间接提升模块可测试性。</w:t>
      </w:r>
    </w:p>
    <w:p w14:paraId="230EFDB9" w14:textId="77777777" w:rsidR="00E96E96" w:rsidRDefault="00E96E96" w:rsidP="00E96E96">
      <w:pPr>
        <w:pStyle w:val="a0"/>
        <w:ind w:firstLine="480"/>
      </w:pPr>
      <w:r>
        <w:rPr>
          <w:rFonts w:hint="eastAsia"/>
        </w:rPr>
        <w:t>3</w:t>
      </w:r>
      <w:r>
        <w:rPr>
          <w:rFonts w:hint="eastAsia"/>
        </w:rPr>
        <w:t>）软件编程严格按照模块化或面向对象的要求，降低模块间的耦合度，便于在更动维护后进行测试。</w:t>
      </w:r>
    </w:p>
    <w:p w14:paraId="48A535D3" w14:textId="10C80AAB" w:rsidR="00E96E96" w:rsidRDefault="00E96E96" w:rsidP="00E96E96">
      <w:pPr>
        <w:pStyle w:val="a0"/>
        <w:ind w:firstLine="480"/>
      </w:pPr>
      <w:r>
        <w:rPr>
          <w:rFonts w:hint="eastAsia"/>
        </w:rPr>
        <w:t>4</w:t>
      </w:r>
      <w:r>
        <w:rPr>
          <w:rFonts w:hint="eastAsia"/>
        </w:rPr>
        <w:t>）可理解性。制定详细的软件需求规格说明、软件设计说明、软件测试用例等文档，使软件易于理解。</w:t>
      </w:r>
    </w:p>
    <w:p w14:paraId="654DFD9D" w14:textId="689667E3" w:rsidR="009338B5" w:rsidRDefault="009338B5" w:rsidP="009338B5">
      <w:pPr>
        <w:pStyle w:val="2"/>
      </w:pPr>
      <w:bookmarkStart w:id="18" w:name="_Toc59816502"/>
      <w:r>
        <w:rPr>
          <w:rFonts w:hint="eastAsia"/>
        </w:rPr>
        <w:t>保障性</w:t>
      </w:r>
      <w:bookmarkEnd w:id="18"/>
    </w:p>
    <w:p w14:paraId="4D108D94" w14:textId="77777777" w:rsidR="00F71330" w:rsidRDefault="00F71330" w:rsidP="00F71330">
      <w:pPr>
        <w:ind w:firstLine="480"/>
      </w:pPr>
      <w:r>
        <w:rPr>
          <w:rFonts w:hint="eastAsia"/>
        </w:rPr>
        <w:t>1</w:t>
      </w:r>
      <w:r>
        <w:rPr>
          <w:rFonts w:hint="eastAsia"/>
        </w:rPr>
        <w:t>）软件安装部署</w:t>
      </w:r>
    </w:p>
    <w:p w14:paraId="6D1C50A5" w14:textId="4B933C62" w:rsidR="009338B5" w:rsidRDefault="00F71330" w:rsidP="00F71330">
      <w:pPr>
        <w:ind w:firstLine="480"/>
      </w:pPr>
      <w:r>
        <w:rPr>
          <w:rFonts w:hint="eastAsia"/>
        </w:rPr>
        <w:t>软件产品提供安装包，安装和配置过程简单易行。对部署于服务器、工作站的软件，均有独立安装包。</w:t>
      </w:r>
    </w:p>
    <w:p w14:paraId="46773A2F" w14:textId="77777777" w:rsidR="00F71330" w:rsidRDefault="00F71330" w:rsidP="00F71330">
      <w:pPr>
        <w:pStyle w:val="a0"/>
        <w:ind w:firstLine="480"/>
      </w:pPr>
      <w:r>
        <w:rPr>
          <w:rFonts w:hint="eastAsia"/>
        </w:rPr>
        <w:t>2</w:t>
      </w:r>
      <w:r>
        <w:rPr>
          <w:rFonts w:hint="eastAsia"/>
        </w:rPr>
        <w:t>）人机交互界面操作性</w:t>
      </w:r>
    </w:p>
    <w:p w14:paraId="6A805E0E" w14:textId="1FC1248A" w:rsidR="00F71330" w:rsidRDefault="00F71330" w:rsidP="00F71330">
      <w:pPr>
        <w:pStyle w:val="a0"/>
        <w:ind w:firstLine="480"/>
      </w:pPr>
      <w:r>
        <w:rPr>
          <w:rFonts w:hint="eastAsia"/>
        </w:rPr>
        <w:t>人机操作界面清晰、可操作性好。系统软件采用模块化设计，可视化操作界面风格统一，操作流程简介。</w:t>
      </w:r>
    </w:p>
    <w:p w14:paraId="3B8FBB63" w14:textId="77777777" w:rsidR="00F71330" w:rsidRPr="00E223C7" w:rsidRDefault="00F71330" w:rsidP="00F71330">
      <w:pPr>
        <w:pStyle w:val="a0"/>
        <w:ind w:firstLine="480"/>
      </w:pPr>
      <w:r w:rsidRPr="00E223C7">
        <w:rPr>
          <w:rFonts w:hint="eastAsia"/>
        </w:rPr>
        <w:t>3</w:t>
      </w:r>
      <w:r w:rsidRPr="00E223C7">
        <w:rPr>
          <w:rFonts w:hint="eastAsia"/>
        </w:rPr>
        <w:t>）软件文档</w:t>
      </w:r>
    </w:p>
    <w:p w14:paraId="4FA3827F" w14:textId="0122AE60" w:rsidR="00F71330" w:rsidRPr="00F71330" w:rsidRDefault="00F71330" w:rsidP="00F71330">
      <w:pPr>
        <w:pStyle w:val="a0"/>
        <w:ind w:firstLine="480"/>
      </w:pPr>
      <w:r w:rsidRPr="00E223C7">
        <w:rPr>
          <w:rFonts w:hint="eastAsia"/>
        </w:rPr>
        <w:t>在系统安装部署、使用手册内对系统的部署、操作使用、运行维护、常见问题处理方式等进行详述，提供内容正确、资料齐全的软件设计、操作、维护资料。</w:t>
      </w:r>
    </w:p>
    <w:p w14:paraId="3373DB2E" w14:textId="3F6D1EAC" w:rsidR="00396CE3" w:rsidRDefault="00396CE3" w:rsidP="00396CE3">
      <w:pPr>
        <w:pStyle w:val="2"/>
      </w:pPr>
      <w:bookmarkStart w:id="19" w:name="_Toc59816503"/>
      <w:r>
        <w:rPr>
          <w:rFonts w:hint="eastAsia"/>
        </w:rPr>
        <w:t>维护性</w:t>
      </w:r>
      <w:bookmarkEnd w:id="19"/>
    </w:p>
    <w:p w14:paraId="583E73E4" w14:textId="14A08F70" w:rsidR="00396CE3" w:rsidRDefault="00396CE3" w:rsidP="00396CE3">
      <w:pPr>
        <w:ind w:firstLine="480"/>
      </w:pPr>
      <w:r w:rsidRPr="004B514E">
        <w:t>采用分层体系结构，将共用、基础构件与具体业务构件分离，提高软件重用度，减少维护成本</w:t>
      </w:r>
      <w:r>
        <w:rPr>
          <w:rFonts w:hint="eastAsia"/>
        </w:rPr>
        <w:t>，</w:t>
      </w:r>
      <w:r w:rsidRPr="004B514E">
        <w:t>使用</w:t>
      </w:r>
      <w:r w:rsidRPr="00DD168C">
        <w:t>规范的编程语言</w:t>
      </w:r>
      <w:r w:rsidRPr="00DD168C">
        <w:rPr>
          <w:rFonts w:hint="eastAsia"/>
        </w:rPr>
        <w:t>，保持前后台开发语言一致</w:t>
      </w:r>
      <w:r w:rsidRPr="004B514E">
        <w:t>、清晰的编程思路、良好的编程风格编写，程序编码中应含有</w:t>
      </w:r>
      <w:r w:rsidRPr="004B514E">
        <w:t>20%</w:t>
      </w:r>
      <w:r w:rsidRPr="004B514E">
        <w:t>以上的注释以帮助用户理解和维护程序</w:t>
      </w:r>
      <w:r w:rsidR="005B7FAA">
        <w:rPr>
          <w:rFonts w:hint="eastAsia"/>
        </w:rPr>
        <w:t>。</w:t>
      </w:r>
    </w:p>
    <w:p w14:paraId="0D5C1231" w14:textId="5594323C" w:rsidR="000C0E96" w:rsidRDefault="000C0E96" w:rsidP="00022C5E">
      <w:pPr>
        <w:pStyle w:val="1"/>
      </w:pPr>
      <w:bookmarkStart w:id="20" w:name="_Toc59816504"/>
      <w:r>
        <w:rPr>
          <w:rFonts w:hint="eastAsia"/>
        </w:rPr>
        <w:t>安全保密</w:t>
      </w:r>
      <w:bookmarkEnd w:id="20"/>
    </w:p>
    <w:p w14:paraId="31580D67" w14:textId="1467CCA0" w:rsidR="000C0E96" w:rsidRDefault="000C0E96" w:rsidP="000C0E96">
      <w:pPr>
        <w:ind w:firstLine="480"/>
      </w:pPr>
      <w:r w:rsidRPr="000C0E96">
        <w:rPr>
          <w:rFonts w:hint="eastAsia"/>
        </w:rPr>
        <w:t>项目严格遵循《</w:t>
      </w:r>
      <w:r>
        <w:rPr>
          <w:rFonts w:hint="eastAsia"/>
        </w:rPr>
        <w:t>x</w:t>
      </w:r>
      <w:r>
        <w:t>xx</w:t>
      </w:r>
      <w:r w:rsidRPr="000C0E96">
        <w:rPr>
          <w:rFonts w:hint="eastAsia"/>
        </w:rPr>
        <w:t>》《</w:t>
      </w:r>
      <w:r>
        <w:rPr>
          <w:rFonts w:hint="eastAsia"/>
        </w:rPr>
        <w:t>x</w:t>
      </w:r>
      <w:r>
        <w:t>xx</w:t>
      </w:r>
      <w:r>
        <w:rPr>
          <w:rFonts w:hint="eastAsia"/>
        </w:rPr>
        <w:t>》</w:t>
      </w:r>
      <w:r w:rsidRPr="000C0E96">
        <w:rPr>
          <w:rFonts w:hint="eastAsia"/>
        </w:rPr>
        <w:t>等国家和行业法规标准，建立覆盖全生命周期的保密管理体系。实行“谁主管、谁负责，谁使用、谁负责”的保密责任制，明确涉密岗位职责与权限。系统采用国密算法进行数据加密，关键信息传输与存储均通过可信安全通道，部署边界防护、访问控制、行为审计等多重安全机制。涉密数据实行分级分类管理，严格控制访问权限，所有操作行为全程留痕可追溯。项目人员须通过背景审查并签署保密协议，定期开展保密教育与应急演练。涉密设备与介质实行专机专用、专人管理，确保物理与逻辑安全。</w:t>
      </w:r>
    </w:p>
    <w:p w14:paraId="2D2BB365" w14:textId="77777777" w:rsidR="000C0E96" w:rsidRDefault="000C0E96" w:rsidP="000C0E96">
      <w:pPr>
        <w:pStyle w:val="1"/>
      </w:pPr>
      <w:bookmarkStart w:id="21" w:name="_Toc59816505"/>
      <w:r>
        <w:rPr>
          <w:rFonts w:hint="eastAsia"/>
        </w:rPr>
        <w:lastRenderedPageBreak/>
        <w:t>项目管理</w:t>
      </w:r>
      <w:bookmarkEnd w:id="21"/>
    </w:p>
    <w:p w14:paraId="008DF287" w14:textId="77777777" w:rsidR="000C0E96" w:rsidRDefault="000C0E96" w:rsidP="000C0E96">
      <w:pPr>
        <w:pStyle w:val="2"/>
      </w:pPr>
      <w:bookmarkStart w:id="22" w:name="_Toc59816506"/>
      <w:r>
        <w:rPr>
          <w:rFonts w:hint="eastAsia"/>
        </w:rPr>
        <w:t>人员管理</w:t>
      </w:r>
      <w:bookmarkEnd w:id="22"/>
    </w:p>
    <w:p w14:paraId="609DC76F" w14:textId="77777777" w:rsidR="000C0E96" w:rsidRDefault="000C0E96" w:rsidP="000C0E96">
      <w:pPr>
        <w:ind w:firstLine="480"/>
      </w:pPr>
      <w:r w:rsidRPr="00F05ADE">
        <w:rPr>
          <w:rFonts w:hint="eastAsia"/>
        </w:rPr>
        <w:t>我方充分认识到在项目建设过程中，人员素质和能力对项目成果的质量和项目进度的控制有着至关重要的作用，为了保障本次项目的顺利实施，我方在投标过程中，就针对项目管理组成员、客户支持组成员、品质管理组成员、项目实施层的各个项目组组长和骨干成员进行了确定，并规定其为不可替代管理人员。</w:t>
      </w:r>
    </w:p>
    <w:p w14:paraId="1FF8D57A" w14:textId="77777777" w:rsidR="000C0E96" w:rsidRDefault="000C0E96" w:rsidP="000C0E96">
      <w:pPr>
        <w:pStyle w:val="2"/>
      </w:pPr>
      <w:bookmarkStart w:id="23" w:name="_Toc59816507"/>
      <w:r>
        <w:rPr>
          <w:rFonts w:hint="eastAsia"/>
        </w:rPr>
        <w:t>培训管理</w:t>
      </w:r>
      <w:bookmarkEnd w:id="23"/>
    </w:p>
    <w:p w14:paraId="28227AB2" w14:textId="77777777" w:rsidR="000C0E96" w:rsidRDefault="000C0E96" w:rsidP="000C0E96">
      <w:pPr>
        <w:ind w:firstLine="480"/>
      </w:pPr>
      <w:r w:rsidRPr="00022C5E">
        <w:rPr>
          <w:rFonts w:hint="eastAsia"/>
        </w:rPr>
        <w:t>结合公司实际情况，由项目组依据对客户需求调查的结果，以及公司相关培训的政策，</w:t>
      </w:r>
      <w:r>
        <w:rPr>
          <w:rFonts w:hint="eastAsia"/>
        </w:rPr>
        <w:t>初步拟订《项目培训计划》，对用户进行系统培训。</w:t>
      </w:r>
      <w:r w:rsidRPr="00022C5E">
        <w:rPr>
          <w:rFonts w:hint="eastAsia"/>
        </w:rPr>
        <w:t>培训实施场地应根据用户实际需求以及培训具体情况进行安排</w:t>
      </w:r>
      <w:r>
        <w:rPr>
          <w:rFonts w:hint="eastAsia"/>
        </w:rPr>
        <w:t>。</w:t>
      </w:r>
    </w:p>
    <w:p w14:paraId="4F7FAE66" w14:textId="77777777" w:rsidR="008F21AA" w:rsidRPr="00764ECE" w:rsidRDefault="008F21AA" w:rsidP="008F21AA">
      <w:pPr>
        <w:ind w:firstLine="480"/>
      </w:pPr>
      <w:bookmarkStart w:id="24" w:name="_GoBack"/>
      <w:bookmarkEnd w:id="24"/>
      <w:r w:rsidRPr="00764ECE">
        <w:rPr>
          <w:rFonts w:hint="eastAsia"/>
        </w:rPr>
        <w:t>1</w:t>
      </w:r>
      <w:r w:rsidRPr="00764ECE">
        <w:rPr>
          <w:rFonts w:hint="eastAsia"/>
        </w:rPr>
        <w:t>）软件概况</w:t>
      </w:r>
    </w:p>
    <w:p w14:paraId="70525033" w14:textId="77777777" w:rsidR="008F21AA" w:rsidRPr="00764ECE" w:rsidRDefault="008F21AA" w:rsidP="008F21AA">
      <w:pPr>
        <w:ind w:firstLine="480"/>
      </w:pPr>
      <w:r w:rsidRPr="00764ECE">
        <w:rPr>
          <w:rFonts w:hint="eastAsia"/>
        </w:rPr>
        <w:t>简述软件组成及用途；概述软件开发、运行和维护的历史；标识项目的投资方、需方、用户、开发方和支持机构；列出其中相关的文档。</w:t>
      </w:r>
    </w:p>
    <w:p w14:paraId="20DBA9DE" w14:textId="77777777" w:rsidR="008F21AA" w:rsidRPr="00764ECE" w:rsidRDefault="008F21AA" w:rsidP="008F21AA">
      <w:pPr>
        <w:ind w:firstLine="480"/>
      </w:pPr>
      <w:r w:rsidRPr="00764ECE">
        <w:rPr>
          <w:rFonts w:hint="eastAsia"/>
        </w:rPr>
        <w:t>2</w:t>
      </w:r>
      <w:r w:rsidRPr="00764ECE">
        <w:rPr>
          <w:rFonts w:hint="eastAsia"/>
        </w:rPr>
        <w:t>）软件总体架构</w:t>
      </w:r>
    </w:p>
    <w:p w14:paraId="26106E82" w14:textId="77777777" w:rsidR="008F21AA" w:rsidRPr="00764ECE" w:rsidRDefault="008F21AA" w:rsidP="008F21AA">
      <w:pPr>
        <w:ind w:firstLine="480"/>
      </w:pPr>
      <w:r w:rsidRPr="00764ECE">
        <w:rPr>
          <w:rFonts w:hint="eastAsia"/>
        </w:rPr>
        <w:t>主要讲解软件总体架构。</w:t>
      </w:r>
    </w:p>
    <w:p w14:paraId="5F6C484B" w14:textId="77777777" w:rsidR="008F21AA" w:rsidRPr="00764ECE" w:rsidRDefault="008F21AA" w:rsidP="008F21AA">
      <w:pPr>
        <w:ind w:firstLine="480"/>
      </w:pPr>
      <w:r w:rsidRPr="00764ECE">
        <w:rPr>
          <w:rFonts w:hint="eastAsia"/>
        </w:rPr>
        <w:t>3</w:t>
      </w:r>
      <w:r w:rsidRPr="00764ECE">
        <w:rPr>
          <w:rFonts w:hint="eastAsia"/>
        </w:rPr>
        <w:t>）软件配置</w:t>
      </w:r>
    </w:p>
    <w:p w14:paraId="581E41A2" w14:textId="77777777" w:rsidR="008F21AA" w:rsidRPr="00764ECE" w:rsidRDefault="008F21AA" w:rsidP="008F21AA">
      <w:pPr>
        <w:ind w:firstLine="480"/>
      </w:pPr>
      <w:r w:rsidRPr="00764ECE">
        <w:rPr>
          <w:rFonts w:hint="eastAsia"/>
        </w:rPr>
        <w:t>主要讲解系统正常运作所需要的相关的软硬件配置。</w:t>
      </w:r>
    </w:p>
    <w:p w14:paraId="1BC8BC45" w14:textId="77777777" w:rsidR="008F21AA" w:rsidRPr="00764ECE" w:rsidRDefault="008F21AA" w:rsidP="008F21AA">
      <w:pPr>
        <w:ind w:firstLine="480"/>
      </w:pPr>
      <w:r w:rsidRPr="00764ECE">
        <w:rPr>
          <w:rFonts w:hint="eastAsia"/>
        </w:rPr>
        <w:t>4</w:t>
      </w:r>
      <w:r w:rsidRPr="00764ECE">
        <w:rPr>
          <w:rFonts w:hint="eastAsia"/>
        </w:rPr>
        <w:t>）功能讲解</w:t>
      </w:r>
    </w:p>
    <w:p w14:paraId="7EEB636D" w14:textId="77777777" w:rsidR="008F21AA" w:rsidRPr="00764ECE" w:rsidRDefault="008F21AA" w:rsidP="008F21AA">
      <w:pPr>
        <w:ind w:firstLine="480"/>
      </w:pPr>
      <w:r w:rsidRPr="00764ECE">
        <w:rPr>
          <w:rFonts w:hint="eastAsia"/>
        </w:rPr>
        <w:t>对软件功能的讲解，主要分为以下两部分：</w:t>
      </w:r>
    </w:p>
    <w:p w14:paraId="27524DED" w14:textId="77777777" w:rsidR="008F21AA" w:rsidRPr="00764ECE" w:rsidRDefault="008F21AA" w:rsidP="008F21AA">
      <w:pPr>
        <w:ind w:firstLine="480"/>
      </w:pPr>
      <w:r>
        <w:rPr>
          <w:rFonts w:hint="eastAsia"/>
        </w:rPr>
        <w:t>（</w:t>
      </w:r>
      <w:r w:rsidRPr="00764ECE">
        <w:rPr>
          <w:rFonts w:hint="eastAsia"/>
        </w:rPr>
        <w:t>1</w:t>
      </w:r>
      <w:r w:rsidRPr="00764ECE">
        <w:rPr>
          <w:rFonts w:hint="eastAsia"/>
        </w:rPr>
        <w:t>）软件功能简介</w:t>
      </w:r>
    </w:p>
    <w:p w14:paraId="1B84445B" w14:textId="77777777" w:rsidR="008F21AA" w:rsidRPr="00764ECE" w:rsidRDefault="008F21AA" w:rsidP="008F21AA">
      <w:pPr>
        <w:ind w:firstLine="480"/>
      </w:pPr>
      <w:r w:rsidRPr="00764ECE">
        <w:rPr>
          <w:rFonts w:hint="eastAsia"/>
        </w:rPr>
        <w:t>对软件整体构成做一个概要的说明，旨在操作人员在具体接触每个功能的详细操作之前对软件的整体及模板分布情况有一个大概的了解。</w:t>
      </w:r>
    </w:p>
    <w:p w14:paraId="3C3F26EF" w14:textId="77777777" w:rsidR="008F21AA" w:rsidRPr="00764ECE" w:rsidRDefault="008F21AA" w:rsidP="008F21AA">
      <w:pPr>
        <w:ind w:firstLine="480"/>
      </w:pPr>
      <w:r>
        <w:rPr>
          <w:rFonts w:hint="eastAsia"/>
        </w:rPr>
        <w:t>（</w:t>
      </w:r>
      <w:r w:rsidRPr="00764ECE">
        <w:rPr>
          <w:rFonts w:hint="eastAsia"/>
        </w:rPr>
        <w:t>2</w:t>
      </w:r>
      <w:r w:rsidRPr="00764ECE">
        <w:rPr>
          <w:rFonts w:hint="eastAsia"/>
        </w:rPr>
        <w:t>）软件功能详解</w:t>
      </w:r>
    </w:p>
    <w:p w14:paraId="03D0C9CE" w14:textId="5DC56A6D" w:rsidR="008F21AA" w:rsidRDefault="008F21AA" w:rsidP="008F21AA">
      <w:pPr>
        <w:pStyle w:val="a0"/>
        <w:ind w:firstLine="480"/>
        <w:rPr>
          <w:rFonts w:hint="eastAsia"/>
        </w:rPr>
      </w:pPr>
      <w:r w:rsidRPr="00764ECE">
        <w:rPr>
          <w:rFonts w:hint="eastAsia"/>
        </w:rPr>
        <w:t>对软件每个功能模块以及一些核心的业务流程做详细的讲解，详细到每个功能的具体操作步骤以及在操作过程中的一些注意事项。</w:t>
      </w:r>
    </w:p>
    <w:p w14:paraId="276D6C7D" w14:textId="77777777" w:rsidR="000C0E96" w:rsidRDefault="000C0E96" w:rsidP="000C0E96">
      <w:pPr>
        <w:pStyle w:val="2"/>
      </w:pPr>
      <w:bookmarkStart w:id="25" w:name="_Toc59816508"/>
      <w:r>
        <w:rPr>
          <w:rFonts w:hint="eastAsia"/>
        </w:rPr>
        <w:t>质量管理</w:t>
      </w:r>
      <w:bookmarkEnd w:id="25"/>
    </w:p>
    <w:p w14:paraId="2BE7D17A" w14:textId="77777777" w:rsidR="000C0E96" w:rsidRDefault="000C0E96" w:rsidP="000C0E96">
      <w:pPr>
        <w:ind w:firstLine="480"/>
      </w:pPr>
      <w:r w:rsidRPr="00B936BF">
        <w:rPr>
          <w:rFonts w:hint="eastAsia"/>
        </w:rPr>
        <w:t>项目严格执行</w:t>
      </w:r>
      <w:r w:rsidRPr="00B936BF">
        <w:rPr>
          <w:rFonts w:hint="eastAsia"/>
        </w:rPr>
        <w:t>GB/T 19001-2016</w:t>
      </w:r>
      <w:r w:rsidRPr="00B936BF">
        <w:rPr>
          <w:rFonts w:hint="eastAsia"/>
        </w:rPr>
        <w:t>《质量管理体系要求》及</w:t>
      </w:r>
      <w:r w:rsidRPr="00B936BF">
        <w:rPr>
          <w:rFonts w:hint="eastAsia"/>
        </w:rPr>
        <w:t>GJB 9001C-2017</w:t>
      </w:r>
      <w:r w:rsidRPr="00B936BF">
        <w:rPr>
          <w:rFonts w:hint="eastAsia"/>
        </w:rPr>
        <w:t>军工质量管理体系标准，建立覆盖全生命周期的质量管理流程。质量目标明确，分解到各阶段、各岗位，实行全过程质量控制。设立专职质量监督员，实施“三检制”，关键节点执行质量评审与放行制度。采用</w:t>
      </w:r>
      <w:r w:rsidRPr="00B936BF">
        <w:rPr>
          <w:rFonts w:hint="eastAsia"/>
        </w:rPr>
        <w:t>PDCA</w:t>
      </w:r>
      <w:r w:rsidRPr="00B936BF">
        <w:rPr>
          <w:rFonts w:hint="eastAsia"/>
        </w:rPr>
        <w:t>循环持续改进，定期开展内部审核与管理评审，确保技术方案、数据产品、系统交付物符合合同与国军标要求。所有质量活动均留痕可追溯，形成完整质量记录档案，保障项目质量可控、可评、可验证。</w:t>
      </w:r>
    </w:p>
    <w:p w14:paraId="2CB15429" w14:textId="26405726" w:rsidR="0084585A" w:rsidRDefault="0084585A" w:rsidP="00022C5E">
      <w:pPr>
        <w:pStyle w:val="1"/>
      </w:pPr>
      <w:bookmarkStart w:id="26" w:name="_Toc59816509"/>
      <w:r>
        <w:rPr>
          <w:rFonts w:hint="eastAsia"/>
        </w:rPr>
        <w:t>实施周期</w:t>
      </w:r>
      <w:bookmarkEnd w:id="26"/>
    </w:p>
    <w:p w14:paraId="1E0708C7" w14:textId="168AE865" w:rsidR="0084585A" w:rsidRDefault="0084585A" w:rsidP="0084585A">
      <w:pPr>
        <w:ind w:firstLine="480"/>
      </w:pPr>
      <w:r>
        <w:rPr>
          <w:rFonts w:hint="eastAsia"/>
        </w:rPr>
        <w:t>基于招标要求，描述项目具体的实施进度计划。</w:t>
      </w:r>
    </w:p>
    <w:p w14:paraId="359BE615" w14:textId="224ADA9C" w:rsidR="00022C5E" w:rsidRDefault="00022C5E" w:rsidP="00022C5E">
      <w:pPr>
        <w:pStyle w:val="1"/>
      </w:pPr>
      <w:bookmarkStart w:id="27" w:name="_Toc59816510"/>
      <w:r>
        <w:rPr>
          <w:rFonts w:hint="eastAsia"/>
        </w:rPr>
        <w:t>售后服务</w:t>
      </w:r>
      <w:bookmarkEnd w:id="27"/>
    </w:p>
    <w:p w14:paraId="694829DD" w14:textId="7936295F" w:rsidR="00022C5E" w:rsidRPr="005616F9" w:rsidRDefault="00F726C4" w:rsidP="00022C5E">
      <w:pPr>
        <w:ind w:firstLine="480"/>
      </w:pPr>
      <w:r w:rsidRPr="00E223C7">
        <w:rPr>
          <w:rFonts w:hint="eastAsia"/>
        </w:rPr>
        <w:t>售后服务体系要确保系统在规定的使用寿命周期内能连续运行，以便确保能有产商能够负责技术和维修支持。</w:t>
      </w:r>
      <w:r w:rsidR="00022C5E" w:rsidRPr="005616F9">
        <w:rPr>
          <w:rFonts w:hint="eastAsia"/>
        </w:rPr>
        <w:t>本公司一直信奉“用户是上帝”原则，自成立</w:t>
      </w:r>
      <w:r w:rsidR="00022C5E" w:rsidRPr="005616F9">
        <w:rPr>
          <w:rFonts w:hint="eastAsia"/>
        </w:rPr>
        <w:lastRenderedPageBreak/>
        <w:t>以来一直以竭力全力为客户提供最稳定的应用保障和最贴心的售后服务为最终目的，借助我公司过硬的技术实力和最周全的实施方案和计划，来保持客户的稳定运行，从而建立一流的企业服务形象。</w:t>
      </w:r>
    </w:p>
    <w:p w14:paraId="0DB48C5B" w14:textId="77777777" w:rsidR="00022C5E" w:rsidRDefault="00022C5E" w:rsidP="00022C5E">
      <w:pPr>
        <w:ind w:firstLine="480"/>
      </w:pPr>
      <w:r w:rsidRPr="005616F9">
        <w:rPr>
          <w:rFonts w:hint="eastAsia"/>
        </w:rPr>
        <w:t>公司的服务概念是超过传统的技术支持方式面为用户提供一种全方位的技术服务，以确保用户的运行在整个生命周期所有的技术问题均可以得到公司的帮助和支持。</w:t>
      </w:r>
    </w:p>
    <w:p w14:paraId="56307670" w14:textId="1AE8EDED" w:rsidR="00022C5E" w:rsidRPr="00022C5E" w:rsidRDefault="00022C5E">
      <w:pPr>
        <w:pStyle w:val="a0"/>
        <w:ind w:firstLine="480"/>
      </w:pPr>
      <w:r w:rsidRPr="005616F9">
        <w:rPr>
          <w:rFonts w:hint="eastAsia"/>
        </w:rPr>
        <w:t>对于用户，本公司技术知识、后勤资源以及专家服务体系均对用户每周</w:t>
      </w:r>
      <w:r>
        <w:t>7</w:t>
      </w:r>
      <w:r w:rsidRPr="005616F9">
        <w:t>天、每天</w:t>
      </w:r>
      <w:r>
        <w:t>24</w:t>
      </w:r>
      <w:r w:rsidRPr="005616F9">
        <w:t>小时开放。公司在技术服务上的原则是</w:t>
      </w:r>
      <w:r w:rsidRPr="005616F9">
        <w:t>——</w:t>
      </w:r>
      <w:r w:rsidRPr="005616F9">
        <w:t>技术支持</w:t>
      </w:r>
      <w:r>
        <w:rPr>
          <w:rFonts w:hint="eastAsia"/>
        </w:rPr>
        <w:t>工程师</w:t>
      </w:r>
      <w:r w:rsidRPr="005616F9">
        <w:t>竭尽全力地保证用户业务的正常运行。</w:t>
      </w:r>
      <w:r>
        <w:rPr>
          <w:rFonts w:hint="eastAsia"/>
        </w:rPr>
        <w:t>公司支持</w:t>
      </w:r>
      <w:r w:rsidRPr="00352355">
        <w:rPr>
          <w:rFonts w:hint="eastAsia"/>
        </w:rPr>
        <w:t>随时通过电话、传真、书函以及电子邮件等进行技术咨询</w:t>
      </w:r>
      <w:r>
        <w:t>，定期整理各类问题和需求</w:t>
      </w:r>
      <w:r>
        <w:rPr>
          <w:rFonts w:hint="eastAsia"/>
        </w:rPr>
        <w:t>。</w:t>
      </w:r>
    </w:p>
    <w:sectPr w:rsidR="00022C5E" w:rsidRPr="00022C5E" w:rsidSect="00AC6BC3">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49A71" w14:textId="77777777" w:rsidR="00FC4C54" w:rsidRDefault="00FC4C54" w:rsidP="000A27D2">
      <w:pPr>
        <w:ind w:firstLine="480"/>
      </w:pPr>
      <w:r>
        <w:separator/>
      </w:r>
    </w:p>
  </w:endnote>
  <w:endnote w:type="continuationSeparator" w:id="0">
    <w:p w14:paraId="41518A91" w14:textId="77777777" w:rsidR="00FC4C54" w:rsidRDefault="00FC4C54" w:rsidP="000A27D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262161"/>
      <w:docPartObj>
        <w:docPartGallery w:val="Page Numbers (Bottom of Page)"/>
        <w:docPartUnique/>
      </w:docPartObj>
    </w:sdtPr>
    <w:sdtEndPr/>
    <w:sdtContent>
      <w:p w14:paraId="6038A0F3" w14:textId="1F8E0666" w:rsidR="00515976" w:rsidRDefault="00515976" w:rsidP="00064E9E">
        <w:pPr>
          <w:pStyle w:val="a6"/>
          <w:ind w:firstLine="360"/>
          <w:jc w:val="center"/>
        </w:pPr>
        <w:r w:rsidRPr="00064E9E">
          <w:rPr>
            <w:sz w:val="24"/>
          </w:rPr>
          <w:fldChar w:fldCharType="begin"/>
        </w:r>
        <w:r w:rsidRPr="00064E9E">
          <w:rPr>
            <w:sz w:val="24"/>
          </w:rPr>
          <w:instrText>PAGE   \* MERGEFORMAT</w:instrText>
        </w:r>
        <w:r w:rsidRPr="00064E9E">
          <w:rPr>
            <w:sz w:val="24"/>
          </w:rPr>
          <w:fldChar w:fldCharType="separate"/>
        </w:r>
        <w:r w:rsidR="006E76CF" w:rsidRPr="006E76CF">
          <w:rPr>
            <w:noProof/>
            <w:sz w:val="24"/>
            <w:lang w:val="zh-CN"/>
          </w:rPr>
          <w:t>I</w:t>
        </w:r>
        <w:r w:rsidRPr="00064E9E">
          <w:rPr>
            <w:sz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591708"/>
      <w:docPartObj>
        <w:docPartGallery w:val="Page Numbers (Bottom of Page)"/>
        <w:docPartUnique/>
      </w:docPartObj>
    </w:sdtPr>
    <w:sdtEndPr>
      <w:rPr>
        <w:rFonts w:ascii="仿宋" w:eastAsia="仿宋" w:hAnsi="仿宋"/>
        <w:sz w:val="24"/>
      </w:rPr>
    </w:sdtEndPr>
    <w:sdtContent>
      <w:p w14:paraId="614F85F7" w14:textId="7A122373" w:rsidR="000A27D2" w:rsidRPr="000A27D2" w:rsidRDefault="000A27D2">
        <w:pPr>
          <w:pStyle w:val="a6"/>
          <w:ind w:firstLine="360"/>
          <w:jc w:val="center"/>
          <w:rPr>
            <w:rFonts w:ascii="仿宋" w:eastAsia="仿宋" w:hAnsi="仿宋"/>
            <w:sz w:val="24"/>
          </w:rPr>
        </w:pPr>
        <w:r w:rsidRPr="000A27D2">
          <w:rPr>
            <w:rFonts w:ascii="仿宋" w:eastAsia="仿宋" w:hAnsi="仿宋"/>
            <w:sz w:val="24"/>
          </w:rPr>
          <w:fldChar w:fldCharType="begin"/>
        </w:r>
        <w:r w:rsidRPr="000A27D2">
          <w:rPr>
            <w:rFonts w:ascii="仿宋" w:eastAsia="仿宋" w:hAnsi="仿宋"/>
            <w:sz w:val="24"/>
          </w:rPr>
          <w:instrText>PAGE   \* MERGEFORMAT</w:instrText>
        </w:r>
        <w:r w:rsidRPr="000A27D2">
          <w:rPr>
            <w:rFonts w:ascii="仿宋" w:eastAsia="仿宋" w:hAnsi="仿宋"/>
            <w:sz w:val="24"/>
          </w:rPr>
          <w:fldChar w:fldCharType="separate"/>
        </w:r>
        <w:r w:rsidR="00FF4841" w:rsidRPr="00FF4841">
          <w:rPr>
            <w:rFonts w:ascii="仿宋" w:eastAsia="仿宋" w:hAnsi="仿宋"/>
            <w:noProof/>
            <w:sz w:val="24"/>
            <w:lang w:val="zh-CN"/>
          </w:rPr>
          <w:t>6</w:t>
        </w:r>
        <w:r w:rsidRPr="000A27D2">
          <w:rPr>
            <w:rFonts w:ascii="仿宋" w:eastAsia="仿宋" w:hAnsi="仿宋"/>
            <w:sz w:val="24"/>
          </w:rPr>
          <w:fldChar w:fldCharType="end"/>
        </w:r>
      </w:p>
    </w:sdtContent>
  </w:sdt>
  <w:p w14:paraId="42D34114" w14:textId="77777777" w:rsidR="000A27D2" w:rsidRDefault="000A27D2">
    <w:pPr>
      <w:pStyle w:val="a6"/>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A9EF2" w14:textId="77777777" w:rsidR="00FC4C54" w:rsidRDefault="00FC4C54" w:rsidP="000A27D2">
      <w:pPr>
        <w:ind w:firstLine="480"/>
      </w:pPr>
      <w:r>
        <w:separator/>
      </w:r>
    </w:p>
  </w:footnote>
  <w:footnote w:type="continuationSeparator" w:id="0">
    <w:p w14:paraId="14E7E7FC" w14:textId="77777777" w:rsidR="00FC4C54" w:rsidRDefault="00FC4C54" w:rsidP="000A27D2">
      <w:pPr>
        <w:ind w:firstLine="48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98C61A"/>
    <w:multiLevelType w:val="multilevel"/>
    <w:tmpl w:val="8B28F18A"/>
    <w:lvl w:ilvl="0">
      <w:start w:val="1"/>
      <w:numFmt w:val="decimal"/>
      <w:pStyle w:val="1"/>
      <w:suff w:val="nothing"/>
      <w:lvlText w:val="%1"/>
      <w:lvlJc w:val="left"/>
      <w:pPr>
        <w:ind w:left="0" w:firstLine="0"/>
      </w:pPr>
      <w:rPr>
        <w:rFonts w:ascii="Times New Roman" w:eastAsia="宋体" w:hAnsi="Times New Roman" w:hint="default"/>
        <w:b/>
        <w:i w:val="0"/>
        <w:sz w:val="28"/>
      </w:rPr>
    </w:lvl>
    <w:lvl w:ilvl="1">
      <w:start w:val="1"/>
      <w:numFmt w:val="decimal"/>
      <w:pStyle w:val="2"/>
      <w:suff w:val="nothing"/>
      <w:lvlText w:val="%1.%2"/>
      <w:lvlJc w:val="left"/>
      <w:pPr>
        <w:ind w:left="0" w:firstLine="0"/>
      </w:pPr>
      <w:rPr>
        <w:rFonts w:ascii="Times New Roman" w:eastAsia="宋体" w:hAnsi="Times New Roman" w:hint="default"/>
        <w:b/>
        <w:i w:val="0"/>
        <w:sz w:val="28"/>
      </w:rPr>
    </w:lvl>
    <w:lvl w:ilvl="2">
      <w:start w:val="1"/>
      <w:numFmt w:val="decimal"/>
      <w:pStyle w:val="3"/>
      <w:suff w:val="nothing"/>
      <w:lvlText w:val="%1.%2.%3"/>
      <w:lvlJc w:val="left"/>
      <w:pPr>
        <w:ind w:left="0" w:firstLine="0"/>
      </w:pPr>
      <w:rPr>
        <w:rFonts w:ascii="Times New Roman" w:eastAsia="宋体" w:hAnsi="Times New Roman" w:hint="default"/>
        <w:b/>
        <w:i w:val="0"/>
        <w:sz w:val="28"/>
      </w:rPr>
    </w:lvl>
    <w:lvl w:ilvl="3">
      <w:start w:val="1"/>
      <w:numFmt w:val="decimal"/>
      <w:pStyle w:val="4"/>
      <w:suff w:val="nothing"/>
      <w:lvlText w:val="%1.%2.%3.%4"/>
      <w:lvlJc w:val="left"/>
      <w:pPr>
        <w:ind w:left="0" w:firstLine="0"/>
      </w:pPr>
      <w:rPr>
        <w:rFonts w:ascii="Times New Roman" w:eastAsia="宋体" w:hAnsi="Times New Roman" w:hint="default"/>
        <w:b/>
        <w:i w:val="0"/>
        <w:sz w:val="28"/>
      </w:rPr>
    </w:lvl>
    <w:lvl w:ilvl="4">
      <w:start w:val="1"/>
      <w:numFmt w:val="decimal"/>
      <w:suff w:val="nothing"/>
      <w:lvlText w:val="%1.%2.%3.%4.%5"/>
      <w:lvlJc w:val="left"/>
      <w:pPr>
        <w:ind w:left="0" w:firstLine="0"/>
      </w:pPr>
      <w:rPr>
        <w:rFonts w:ascii="Times New Roman" w:eastAsia="宋体" w:hAnsi="Times New Roman" w:hint="default"/>
        <w:b/>
        <w:i w:val="0"/>
        <w:sz w:val="28"/>
      </w:rPr>
    </w:lvl>
    <w:lvl w:ilvl="5">
      <w:start w:val="1"/>
      <w:numFmt w:val="decimal"/>
      <w:suff w:val="nothing"/>
      <w:lvlText w:val="%1.%2.%3.%4.%5.%6"/>
      <w:lvlJc w:val="left"/>
      <w:pPr>
        <w:ind w:left="0" w:firstLine="0"/>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5899361D"/>
    <w:multiLevelType w:val="hybridMultilevel"/>
    <w:tmpl w:val="57AAA5BA"/>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 w15:restartNumberingAfterBreak="0">
    <w:nsid w:val="5C1F655E"/>
    <w:multiLevelType w:val="hybridMultilevel"/>
    <w:tmpl w:val="2C201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08"/>
    <w:rsid w:val="00022C5E"/>
    <w:rsid w:val="000A27D2"/>
    <w:rsid w:val="000C0E96"/>
    <w:rsid w:val="000C13D8"/>
    <w:rsid w:val="00112D7E"/>
    <w:rsid w:val="001527AF"/>
    <w:rsid w:val="00163650"/>
    <w:rsid w:val="00172667"/>
    <w:rsid w:val="00195B98"/>
    <w:rsid w:val="001B3B65"/>
    <w:rsid w:val="001B793C"/>
    <w:rsid w:val="001D45E6"/>
    <w:rsid w:val="001D6CD9"/>
    <w:rsid w:val="001F1CAE"/>
    <w:rsid w:val="00262A87"/>
    <w:rsid w:val="00334C15"/>
    <w:rsid w:val="00365D88"/>
    <w:rsid w:val="00382993"/>
    <w:rsid w:val="00390D1F"/>
    <w:rsid w:val="00396CE3"/>
    <w:rsid w:val="003979FD"/>
    <w:rsid w:val="003A1749"/>
    <w:rsid w:val="003C1A39"/>
    <w:rsid w:val="003E56B1"/>
    <w:rsid w:val="004A40FE"/>
    <w:rsid w:val="004B73B5"/>
    <w:rsid w:val="00515976"/>
    <w:rsid w:val="005211E9"/>
    <w:rsid w:val="00536920"/>
    <w:rsid w:val="00547596"/>
    <w:rsid w:val="00560179"/>
    <w:rsid w:val="00580A51"/>
    <w:rsid w:val="0059537F"/>
    <w:rsid w:val="005B751B"/>
    <w:rsid w:val="005B7FAA"/>
    <w:rsid w:val="00604DD7"/>
    <w:rsid w:val="006963E0"/>
    <w:rsid w:val="006B7D1E"/>
    <w:rsid w:val="006C2635"/>
    <w:rsid w:val="006E76CF"/>
    <w:rsid w:val="006F45AB"/>
    <w:rsid w:val="0073542F"/>
    <w:rsid w:val="007518EC"/>
    <w:rsid w:val="00795E59"/>
    <w:rsid w:val="00817514"/>
    <w:rsid w:val="00834D39"/>
    <w:rsid w:val="0084585A"/>
    <w:rsid w:val="0088706A"/>
    <w:rsid w:val="008A1361"/>
    <w:rsid w:val="008B7C63"/>
    <w:rsid w:val="008E495C"/>
    <w:rsid w:val="008F21AA"/>
    <w:rsid w:val="00912A15"/>
    <w:rsid w:val="009338B5"/>
    <w:rsid w:val="00976C3C"/>
    <w:rsid w:val="00982EA9"/>
    <w:rsid w:val="009B32C2"/>
    <w:rsid w:val="009B6708"/>
    <w:rsid w:val="00A7508A"/>
    <w:rsid w:val="00AA147C"/>
    <w:rsid w:val="00AC6BC3"/>
    <w:rsid w:val="00B02477"/>
    <w:rsid w:val="00B12495"/>
    <w:rsid w:val="00B936BF"/>
    <w:rsid w:val="00BB72F5"/>
    <w:rsid w:val="00BE34CF"/>
    <w:rsid w:val="00C70025"/>
    <w:rsid w:val="00CA427B"/>
    <w:rsid w:val="00CB1167"/>
    <w:rsid w:val="00CF5C8C"/>
    <w:rsid w:val="00D055EE"/>
    <w:rsid w:val="00D84EFD"/>
    <w:rsid w:val="00E240DD"/>
    <w:rsid w:val="00E5287A"/>
    <w:rsid w:val="00E96E96"/>
    <w:rsid w:val="00EA0CAF"/>
    <w:rsid w:val="00EB5897"/>
    <w:rsid w:val="00ED6D0E"/>
    <w:rsid w:val="00EE2198"/>
    <w:rsid w:val="00F05ADE"/>
    <w:rsid w:val="00F221D0"/>
    <w:rsid w:val="00F36704"/>
    <w:rsid w:val="00F71330"/>
    <w:rsid w:val="00F726C4"/>
    <w:rsid w:val="00F80BDB"/>
    <w:rsid w:val="00F820BF"/>
    <w:rsid w:val="00FA3AAA"/>
    <w:rsid w:val="00FC4C54"/>
    <w:rsid w:val="00FF1273"/>
    <w:rsid w:val="00FF4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9DE09"/>
  <w15:chartTrackingRefBased/>
  <w15:docId w15:val="{5F23ABB6-1F6B-4326-990E-3DDDA872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5211E9"/>
    <w:pPr>
      <w:widowControl w:val="0"/>
      <w:ind w:firstLineChars="200" w:firstLine="200"/>
      <w:jc w:val="both"/>
    </w:pPr>
    <w:rPr>
      <w:rFonts w:ascii="Times New Roman" w:eastAsia="宋体" w:hAnsi="Times New Roman" w:cs="Times New Roman"/>
      <w:kern w:val="0"/>
      <w:sz w:val="24"/>
      <w:szCs w:val="24"/>
    </w:rPr>
  </w:style>
  <w:style w:type="paragraph" w:styleId="10">
    <w:name w:val="heading 1"/>
    <w:basedOn w:val="a"/>
    <w:next w:val="a"/>
    <w:link w:val="11"/>
    <w:uiPriority w:val="9"/>
    <w:qFormat/>
    <w:rsid w:val="00F80BDB"/>
    <w:pPr>
      <w:keepNext/>
      <w:keepLines/>
      <w:spacing w:before="340" w:after="330" w:line="578" w:lineRule="auto"/>
      <w:outlineLvl w:val="0"/>
    </w:pPr>
    <w:rPr>
      <w:b/>
      <w:bCs/>
      <w:kern w:val="44"/>
      <w:sz w:val="28"/>
      <w:szCs w:val="44"/>
    </w:rPr>
  </w:style>
  <w:style w:type="paragraph" w:styleId="20">
    <w:name w:val="heading 2"/>
    <w:basedOn w:val="a"/>
    <w:next w:val="a"/>
    <w:link w:val="21"/>
    <w:uiPriority w:val="9"/>
    <w:unhideWhenUsed/>
    <w:qFormat/>
    <w:rsid w:val="00F80BDB"/>
    <w:pPr>
      <w:keepNext/>
      <w:keepLines/>
      <w:spacing w:before="260" w:after="260" w:line="416" w:lineRule="auto"/>
      <w:outlineLvl w:val="1"/>
    </w:pPr>
    <w:rPr>
      <w:rFonts w:asciiTheme="majorHAnsi" w:hAnsiTheme="majorHAnsi" w:cstheme="majorBidi"/>
      <w:b/>
      <w:bCs/>
      <w:sz w:val="28"/>
      <w:szCs w:val="32"/>
    </w:rPr>
  </w:style>
  <w:style w:type="paragraph" w:styleId="30">
    <w:name w:val="heading 3"/>
    <w:basedOn w:val="a"/>
    <w:next w:val="a"/>
    <w:link w:val="31"/>
    <w:unhideWhenUsed/>
    <w:qFormat/>
    <w:rsid w:val="00515976"/>
    <w:pPr>
      <w:keepNext/>
      <w:keepLines/>
      <w:spacing w:before="260" w:after="260" w:line="416" w:lineRule="auto"/>
      <w:outlineLvl w:val="2"/>
    </w:pPr>
    <w:rPr>
      <w:b/>
      <w:bCs/>
      <w:sz w:val="32"/>
      <w:szCs w:val="32"/>
    </w:rPr>
  </w:style>
  <w:style w:type="paragraph" w:styleId="40">
    <w:name w:val="heading 4"/>
    <w:basedOn w:val="a"/>
    <w:next w:val="a"/>
    <w:link w:val="41"/>
    <w:unhideWhenUsed/>
    <w:qFormat/>
    <w:rsid w:val="00515976"/>
    <w:pPr>
      <w:keepNext/>
      <w:keepLines/>
      <w:spacing w:line="300" w:lineRule="auto"/>
      <w:outlineLvl w:val="3"/>
    </w:pPr>
    <w:rPr>
      <w:rFonts w:eastAsia="仿宋" w:cstheme="minorBidi"/>
      <w:b/>
      <w:kern w:val="2"/>
      <w:sz w:val="28"/>
    </w:rPr>
  </w:style>
  <w:style w:type="paragraph" w:styleId="5">
    <w:name w:val="heading 5"/>
    <w:basedOn w:val="a"/>
    <w:next w:val="a"/>
    <w:link w:val="50"/>
    <w:unhideWhenUsed/>
    <w:qFormat/>
    <w:rsid w:val="00515976"/>
    <w:pPr>
      <w:keepNext/>
      <w:keepLines/>
      <w:spacing w:line="300" w:lineRule="auto"/>
      <w:outlineLvl w:val="4"/>
    </w:pPr>
    <w:rPr>
      <w:rFonts w:eastAsia="仿宋" w:cstheme="minorBidi"/>
      <w:b/>
      <w:kern w:val="2"/>
      <w:sz w:val="28"/>
    </w:rPr>
  </w:style>
  <w:style w:type="paragraph" w:styleId="6">
    <w:name w:val="heading 6"/>
    <w:basedOn w:val="a"/>
    <w:next w:val="a"/>
    <w:link w:val="60"/>
    <w:unhideWhenUsed/>
    <w:rsid w:val="00515976"/>
    <w:pPr>
      <w:keepNext/>
      <w:keepLines/>
      <w:spacing w:before="240" w:after="64" w:line="317" w:lineRule="auto"/>
      <w:outlineLvl w:val="5"/>
    </w:pPr>
    <w:rPr>
      <w:rFonts w:ascii="Arial" w:eastAsia="黑体" w:hAnsi="Arial" w:cstheme="minorBidi"/>
      <w:b/>
      <w:kern w:val="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0A27D2"/>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5">
    <w:name w:val="页眉 字符"/>
    <w:basedOn w:val="a1"/>
    <w:link w:val="a4"/>
    <w:qFormat/>
    <w:rsid w:val="000A27D2"/>
    <w:rPr>
      <w:sz w:val="18"/>
      <w:szCs w:val="18"/>
    </w:rPr>
  </w:style>
  <w:style w:type="paragraph" w:styleId="a6">
    <w:name w:val="footer"/>
    <w:basedOn w:val="a"/>
    <w:link w:val="a7"/>
    <w:uiPriority w:val="99"/>
    <w:unhideWhenUsed/>
    <w:rsid w:val="000A27D2"/>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a7">
    <w:name w:val="页脚 字符"/>
    <w:basedOn w:val="a1"/>
    <w:link w:val="a6"/>
    <w:uiPriority w:val="99"/>
    <w:rsid w:val="000A27D2"/>
    <w:rPr>
      <w:sz w:val="18"/>
      <w:szCs w:val="18"/>
    </w:rPr>
  </w:style>
  <w:style w:type="paragraph" w:styleId="a0">
    <w:name w:val="Normal Indent"/>
    <w:aliases w:val="表格正文"/>
    <w:basedOn w:val="a"/>
    <w:link w:val="a8"/>
    <w:uiPriority w:val="99"/>
    <w:unhideWhenUsed/>
    <w:qFormat/>
    <w:rsid w:val="000A27D2"/>
    <w:pPr>
      <w:ind w:firstLine="420"/>
    </w:pPr>
  </w:style>
  <w:style w:type="character" w:customStyle="1" w:styleId="11">
    <w:name w:val="标题 1 字符"/>
    <w:basedOn w:val="a1"/>
    <w:link w:val="10"/>
    <w:uiPriority w:val="9"/>
    <w:qFormat/>
    <w:rsid w:val="00F80BDB"/>
    <w:rPr>
      <w:rFonts w:ascii="Times New Roman" w:eastAsia="宋体" w:hAnsi="Times New Roman" w:cs="Times New Roman"/>
      <w:b/>
      <w:bCs/>
      <w:kern w:val="44"/>
      <w:sz w:val="28"/>
      <w:szCs w:val="44"/>
    </w:rPr>
  </w:style>
  <w:style w:type="paragraph" w:styleId="TOC">
    <w:name w:val="TOC Heading"/>
    <w:basedOn w:val="10"/>
    <w:next w:val="a"/>
    <w:uiPriority w:val="39"/>
    <w:unhideWhenUsed/>
    <w:qFormat/>
    <w:rsid w:val="000A27D2"/>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2">
    <w:name w:val="toc 2"/>
    <w:basedOn w:val="a"/>
    <w:next w:val="a"/>
    <w:autoRedefine/>
    <w:uiPriority w:val="39"/>
    <w:unhideWhenUsed/>
    <w:rsid w:val="000A27D2"/>
    <w:pPr>
      <w:widowControl/>
      <w:spacing w:after="100" w:line="259" w:lineRule="auto"/>
      <w:ind w:left="220"/>
      <w:jc w:val="left"/>
    </w:pPr>
    <w:rPr>
      <w:rFonts w:asciiTheme="minorHAnsi" w:eastAsiaTheme="minorEastAsia" w:hAnsiTheme="minorHAnsi"/>
      <w:sz w:val="22"/>
      <w:szCs w:val="22"/>
    </w:rPr>
  </w:style>
  <w:style w:type="paragraph" w:styleId="12">
    <w:name w:val="toc 1"/>
    <w:basedOn w:val="a"/>
    <w:next w:val="a"/>
    <w:autoRedefine/>
    <w:uiPriority w:val="39"/>
    <w:unhideWhenUsed/>
    <w:rsid w:val="000A27D2"/>
    <w:pPr>
      <w:widowControl/>
      <w:spacing w:after="100" w:line="259" w:lineRule="auto"/>
      <w:jc w:val="left"/>
    </w:pPr>
    <w:rPr>
      <w:rFonts w:asciiTheme="minorHAnsi" w:eastAsiaTheme="minorEastAsia" w:hAnsiTheme="minorHAnsi"/>
      <w:sz w:val="22"/>
      <w:szCs w:val="22"/>
    </w:rPr>
  </w:style>
  <w:style w:type="paragraph" w:styleId="32">
    <w:name w:val="toc 3"/>
    <w:basedOn w:val="a"/>
    <w:next w:val="a"/>
    <w:autoRedefine/>
    <w:uiPriority w:val="39"/>
    <w:unhideWhenUsed/>
    <w:rsid w:val="000A27D2"/>
    <w:pPr>
      <w:widowControl/>
      <w:spacing w:after="100" w:line="259" w:lineRule="auto"/>
      <w:ind w:left="440"/>
      <w:jc w:val="left"/>
    </w:pPr>
    <w:rPr>
      <w:rFonts w:asciiTheme="minorHAnsi" w:eastAsiaTheme="minorEastAsia" w:hAnsiTheme="minorHAnsi"/>
      <w:sz w:val="22"/>
      <w:szCs w:val="22"/>
    </w:rPr>
  </w:style>
  <w:style w:type="paragraph" w:styleId="a9">
    <w:name w:val="List Paragraph"/>
    <w:basedOn w:val="a"/>
    <w:uiPriority w:val="99"/>
    <w:qFormat/>
    <w:rsid w:val="000A27D2"/>
    <w:pPr>
      <w:ind w:firstLine="420"/>
    </w:pPr>
  </w:style>
  <w:style w:type="character" w:styleId="aa">
    <w:name w:val="Hyperlink"/>
    <w:basedOn w:val="a1"/>
    <w:uiPriority w:val="99"/>
    <w:unhideWhenUsed/>
    <w:rsid w:val="0073542F"/>
    <w:rPr>
      <w:color w:val="0563C1" w:themeColor="hyperlink"/>
      <w:u w:val="single"/>
    </w:rPr>
  </w:style>
  <w:style w:type="character" w:customStyle="1" w:styleId="a8">
    <w:name w:val="正文缩进 字符"/>
    <w:aliases w:val="表格正文 字符"/>
    <w:basedOn w:val="a1"/>
    <w:link w:val="a0"/>
    <w:uiPriority w:val="99"/>
    <w:rsid w:val="00ED6D0E"/>
    <w:rPr>
      <w:rFonts w:ascii="Times New Roman" w:eastAsia="宋体" w:hAnsi="Times New Roman" w:cs="Times New Roman"/>
      <w:kern w:val="0"/>
      <w:sz w:val="24"/>
      <w:szCs w:val="24"/>
    </w:rPr>
  </w:style>
  <w:style w:type="character" w:styleId="ab">
    <w:name w:val="Strong"/>
    <w:basedOn w:val="a1"/>
    <w:uiPriority w:val="22"/>
    <w:qFormat/>
    <w:rsid w:val="00B12495"/>
    <w:rPr>
      <w:b/>
      <w:bCs/>
    </w:rPr>
  </w:style>
  <w:style w:type="character" w:customStyle="1" w:styleId="21">
    <w:name w:val="标题 2 字符"/>
    <w:basedOn w:val="a1"/>
    <w:link w:val="20"/>
    <w:uiPriority w:val="9"/>
    <w:qFormat/>
    <w:rsid w:val="00F80BDB"/>
    <w:rPr>
      <w:rFonts w:asciiTheme="majorHAnsi" w:eastAsia="宋体" w:hAnsiTheme="majorHAnsi" w:cstheme="majorBidi"/>
      <w:b/>
      <w:bCs/>
      <w:kern w:val="0"/>
      <w:sz w:val="28"/>
      <w:szCs w:val="32"/>
    </w:rPr>
  </w:style>
  <w:style w:type="character" w:customStyle="1" w:styleId="31">
    <w:name w:val="标题 3 字符"/>
    <w:basedOn w:val="a1"/>
    <w:link w:val="30"/>
    <w:rsid w:val="00515976"/>
    <w:rPr>
      <w:rFonts w:ascii="Times New Roman" w:eastAsia="宋体" w:hAnsi="Times New Roman" w:cs="Times New Roman"/>
      <w:b/>
      <w:bCs/>
      <w:kern w:val="0"/>
      <w:sz w:val="32"/>
      <w:szCs w:val="32"/>
    </w:rPr>
  </w:style>
  <w:style w:type="character" w:customStyle="1" w:styleId="41">
    <w:name w:val="标题 4 字符"/>
    <w:basedOn w:val="a1"/>
    <w:link w:val="40"/>
    <w:rsid w:val="00515976"/>
    <w:rPr>
      <w:rFonts w:ascii="Times New Roman" w:eastAsia="仿宋" w:hAnsi="Times New Roman"/>
      <w:b/>
      <w:sz w:val="28"/>
      <w:szCs w:val="24"/>
    </w:rPr>
  </w:style>
  <w:style w:type="character" w:customStyle="1" w:styleId="50">
    <w:name w:val="标题 5 字符"/>
    <w:basedOn w:val="a1"/>
    <w:link w:val="5"/>
    <w:rsid w:val="00515976"/>
    <w:rPr>
      <w:rFonts w:ascii="Times New Roman" w:eastAsia="仿宋" w:hAnsi="Times New Roman"/>
      <w:b/>
      <w:sz w:val="28"/>
      <w:szCs w:val="24"/>
    </w:rPr>
  </w:style>
  <w:style w:type="character" w:customStyle="1" w:styleId="60">
    <w:name w:val="标题 6 字符"/>
    <w:basedOn w:val="a1"/>
    <w:link w:val="6"/>
    <w:rsid w:val="00515976"/>
    <w:rPr>
      <w:rFonts w:ascii="Arial" w:eastAsia="黑体" w:hAnsi="Arial"/>
      <w:b/>
      <w:sz w:val="24"/>
      <w:szCs w:val="24"/>
    </w:rPr>
  </w:style>
  <w:style w:type="paragraph" w:customStyle="1" w:styleId="3">
    <w:name w:val="标题3级"/>
    <w:basedOn w:val="20"/>
    <w:link w:val="33"/>
    <w:qFormat/>
    <w:rsid w:val="009B32C2"/>
    <w:pPr>
      <w:numPr>
        <w:ilvl w:val="2"/>
        <w:numId w:val="2"/>
      </w:numPr>
      <w:spacing w:before="0" w:after="0" w:line="300" w:lineRule="auto"/>
      <w:ind w:firstLineChars="0"/>
      <w:outlineLvl w:val="2"/>
    </w:pPr>
  </w:style>
  <w:style w:type="paragraph" w:customStyle="1" w:styleId="4">
    <w:name w:val="标题4级"/>
    <w:basedOn w:val="3"/>
    <w:link w:val="42"/>
    <w:qFormat/>
    <w:rsid w:val="00F221D0"/>
    <w:pPr>
      <w:numPr>
        <w:ilvl w:val="3"/>
      </w:numPr>
      <w:outlineLvl w:val="3"/>
    </w:pPr>
  </w:style>
  <w:style w:type="character" w:customStyle="1" w:styleId="33">
    <w:name w:val="标题3级 字符"/>
    <w:basedOn w:val="21"/>
    <w:link w:val="3"/>
    <w:rsid w:val="009B32C2"/>
    <w:rPr>
      <w:rFonts w:asciiTheme="majorHAnsi" w:eastAsia="宋体" w:hAnsiTheme="majorHAnsi" w:cstheme="majorBidi"/>
      <w:b/>
      <w:bCs/>
      <w:kern w:val="0"/>
      <w:sz w:val="28"/>
      <w:szCs w:val="32"/>
    </w:rPr>
  </w:style>
  <w:style w:type="paragraph" w:customStyle="1" w:styleId="2">
    <w:name w:val="标题2级"/>
    <w:basedOn w:val="20"/>
    <w:link w:val="23"/>
    <w:qFormat/>
    <w:rsid w:val="00EB5897"/>
    <w:pPr>
      <w:numPr>
        <w:ilvl w:val="1"/>
        <w:numId w:val="2"/>
      </w:numPr>
      <w:spacing w:before="0" w:after="0" w:line="300" w:lineRule="auto"/>
      <w:ind w:firstLineChars="0"/>
      <w:jc w:val="left"/>
    </w:pPr>
  </w:style>
  <w:style w:type="character" w:customStyle="1" w:styleId="42">
    <w:name w:val="标题4级 字符"/>
    <w:basedOn w:val="33"/>
    <w:link w:val="4"/>
    <w:rsid w:val="00F221D0"/>
    <w:rPr>
      <w:rFonts w:asciiTheme="majorHAnsi" w:eastAsia="宋体" w:hAnsiTheme="majorHAnsi" w:cstheme="majorBidi"/>
      <w:b/>
      <w:bCs/>
      <w:kern w:val="0"/>
      <w:sz w:val="28"/>
      <w:szCs w:val="32"/>
    </w:rPr>
  </w:style>
  <w:style w:type="paragraph" w:customStyle="1" w:styleId="1">
    <w:name w:val="标题1级"/>
    <w:basedOn w:val="10"/>
    <w:link w:val="13"/>
    <w:qFormat/>
    <w:rsid w:val="005211E9"/>
    <w:pPr>
      <w:numPr>
        <w:numId w:val="2"/>
      </w:numPr>
      <w:spacing w:before="0" w:after="0" w:line="300" w:lineRule="auto"/>
      <w:ind w:firstLineChars="0"/>
    </w:pPr>
  </w:style>
  <w:style w:type="character" w:customStyle="1" w:styleId="23">
    <w:name w:val="标题2级 字符"/>
    <w:basedOn w:val="21"/>
    <w:link w:val="2"/>
    <w:rsid w:val="00EB5897"/>
    <w:rPr>
      <w:rFonts w:asciiTheme="majorHAnsi" w:eastAsia="宋体" w:hAnsiTheme="majorHAnsi" w:cstheme="majorBidi"/>
      <w:b/>
      <w:bCs/>
      <w:kern w:val="0"/>
      <w:sz w:val="28"/>
      <w:szCs w:val="32"/>
    </w:rPr>
  </w:style>
  <w:style w:type="character" w:customStyle="1" w:styleId="13">
    <w:name w:val="标题1级 字符"/>
    <w:basedOn w:val="11"/>
    <w:link w:val="1"/>
    <w:rsid w:val="005211E9"/>
    <w:rPr>
      <w:rFonts w:ascii="Times New Roman" w:eastAsia="宋体" w:hAnsi="Times New Roman" w:cs="Times New Roman"/>
      <w:b/>
      <w:bCs/>
      <w:kern w:val="44"/>
      <w:sz w:val="28"/>
      <w:szCs w:val="44"/>
    </w:rPr>
  </w:style>
  <w:style w:type="paragraph" w:customStyle="1" w:styleId="14">
    <w:name w:val="正文1"/>
    <w:basedOn w:val="a"/>
    <w:link w:val="15"/>
    <w:qFormat/>
    <w:rsid w:val="00F71330"/>
    <w:pPr>
      <w:snapToGrid w:val="0"/>
      <w:spacing w:beforeLines="50" w:before="50" w:line="480" w:lineRule="auto"/>
    </w:pPr>
    <w:rPr>
      <w:sz w:val="28"/>
    </w:rPr>
  </w:style>
  <w:style w:type="character" w:customStyle="1" w:styleId="15">
    <w:name w:val="正文1 字符"/>
    <w:link w:val="14"/>
    <w:rsid w:val="00F71330"/>
    <w:rPr>
      <w:rFonts w:ascii="Times New Roman" w:eastAsia="宋体" w:hAnsi="Times New Roman" w:cs="Times New Roman"/>
      <w:kern w:val="0"/>
      <w:sz w:val="28"/>
      <w:szCs w:val="24"/>
    </w:rPr>
  </w:style>
  <w:style w:type="paragraph" w:customStyle="1" w:styleId="ac">
    <w:name w:val="标书正文"/>
    <w:basedOn w:val="a"/>
    <w:link w:val="ad"/>
    <w:qFormat/>
    <w:rsid w:val="00022C5E"/>
    <w:pPr>
      <w:spacing w:line="480" w:lineRule="auto"/>
    </w:pPr>
    <w:rPr>
      <w:rFonts w:asciiTheme="minorHAnsi" w:eastAsia="楷体" w:hAnsiTheme="minorHAnsi" w:cstheme="minorBidi"/>
      <w:kern w:val="2"/>
      <w:sz w:val="28"/>
      <w:szCs w:val="21"/>
    </w:rPr>
  </w:style>
  <w:style w:type="character" w:customStyle="1" w:styleId="ad">
    <w:name w:val="标书正文 字符"/>
    <w:basedOn w:val="a1"/>
    <w:link w:val="ac"/>
    <w:rsid w:val="00022C5E"/>
    <w:rPr>
      <w:rFonts w:eastAsia="楷体"/>
      <w:sz w:val="2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3B243-CB7E-4EAD-8D1A-72F93B71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1024</Words>
  <Characters>5841</Characters>
  <Application>Microsoft Office Word</Application>
  <DocSecurity>0</DocSecurity>
  <Lines>48</Lines>
  <Paragraphs>13</Paragraphs>
  <ScaleCrop>false</ScaleCrop>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guoyao</dc:creator>
  <cp:keywords/>
  <dc:description/>
  <cp:lastModifiedBy>Administrator</cp:lastModifiedBy>
  <cp:revision>4</cp:revision>
  <dcterms:created xsi:type="dcterms:W3CDTF">2020-12-25T11:52:00Z</dcterms:created>
  <dcterms:modified xsi:type="dcterms:W3CDTF">2020-12-25T11:54:00Z</dcterms:modified>
</cp:coreProperties>
</file>